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E8A" w:rsidRPr="00C808AE" w:rsidRDefault="005D7BC5" w:rsidP="00C808AE">
      <w:pPr>
        <w:pStyle w:val="Heading3"/>
        <w:rPr>
          <w:rFonts w:asciiTheme="minorHAnsi" w:hAnsiTheme="minorHAnsi" w:cs="Times New Roman"/>
        </w:rPr>
      </w:pPr>
      <w:r>
        <w:rPr>
          <w:rFonts w:asciiTheme="minorHAnsi" w:hAnsiTheme="minorHAnsi" w:cs="Times New Roman"/>
          <w:b w:val="0"/>
          <w:bCs/>
          <w:spacing w:val="0"/>
          <w:sz w:val="28"/>
          <w:szCs w:val="28"/>
        </w:rPr>
        <w:t>LittleRock Yellow</w:t>
      </w:r>
      <w:r w:rsidR="00B101CC">
        <w:rPr>
          <w:rFonts w:asciiTheme="minorHAnsi" w:hAnsiTheme="minorHAnsi" w:cs="Times New Roman"/>
          <w:b w:val="0"/>
          <w:bCs/>
          <w:spacing w:val="0"/>
          <w:sz w:val="28"/>
          <w:szCs w:val="28"/>
        </w:rPr>
        <w:t xml:space="preserve"> Barn</w:t>
      </w:r>
    </w:p>
    <w:p w:rsidR="00B65E8A" w:rsidRPr="00C808AE" w:rsidRDefault="00C808AE" w:rsidP="00C808AE">
      <w:pPr>
        <w:jc w:val="center"/>
        <w:rPr>
          <w:rFonts w:asciiTheme="minorHAnsi" w:hAnsiTheme="minorHAnsi"/>
          <w:sz w:val="28"/>
          <w:szCs w:val="28"/>
        </w:rPr>
      </w:pPr>
      <w:r w:rsidRPr="00C808AE">
        <w:rPr>
          <w:rFonts w:asciiTheme="minorHAnsi" w:hAnsiTheme="minorHAnsi"/>
          <w:sz w:val="28"/>
          <w:szCs w:val="28"/>
        </w:rPr>
        <w:t>Salvage Material Request F</w:t>
      </w:r>
      <w:r w:rsidR="00B65E8A" w:rsidRPr="00C808AE">
        <w:rPr>
          <w:rFonts w:asciiTheme="minorHAnsi" w:hAnsiTheme="minorHAnsi"/>
          <w:sz w:val="28"/>
          <w:szCs w:val="28"/>
        </w:rPr>
        <w:t>orm</w:t>
      </w:r>
    </w:p>
    <w:p w:rsidR="00B65E8A" w:rsidRPr="00C808AE" w:rsidRDefault="00B65E8A">
      <w:pPr>
        <w:rPr>
          <w:rFonts w:asciiTheme="minorHAnsi" w:hAnsiTheme="minorHAnsi"/>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831"/>
        <w:gridCol w:w="7664"/>
      </w:tblGrid>
      <w:tr w:rsidR="00B65E8A" w:rsidRPr="00C808AE" w:rsidTr="00D4753C">
        <w:trPr>
          <w:cantSplit/>
          <w:trHeight w:val="1547"/>
          <w:jc w:val="center"/>
        </w:trPr>
        <w:tc>
          <w:tcPr>
            <w:tcW w:w="2831" w:type="dxa"/>
          </w:tcPr>
          <w:p w:rsidR="00B65E8A" w:rsidRPr="000D577A" w:rsidRDefault="00C808AE">
            <w:pPr>
              <w:pStyle w:val="BodyText2"/>
              <w:tabs>
                <w:tab w:val="clear" w:pos="720"/>
              </w:tabs>
              <w:rPr>
                <w:rFonts w:asciiTheme="minorHAnsi" w:hAnsiTheme="minorHAnsi"/>
                <w:sz w:val="22"/>
                <w:szCs w:val="22"/>
              </w:rPr>
            </w:pPr>
            <w:r w:rsidRPr="000D577A">
              <w:rPr>
                <w:rFonts w:asciiTheme="minorHAnsi" w:hAnsiTheme="minorHAnsi"/>
                <w:sz w:val="22"/>
                <w:szCs w:val="22"/>
              </w:rPr>
              <w:t>Washington Trust for</w:t>
            </w:r>
          </w:p>
          <w:p w:rsidR="00C808AE" w:rsidRPr="000D577A" w:rsidRDefault="00C808AE">
            <w:pPr>
              <w:pStyle w:val="BodyText2"/>
              <w:tabs>
                <w:tab w:val="clear" w:pos="720"/>
              </w:tabs>
              <w:rPr>
                <w:rFonts w:asciiTheme="minorHAnsi" w:hAnsiTheme="minorHAnsi"/>
                <w:sz w:val="22"/>
                <w:szCs w:val="22"/>
              </w:rPr>
            </w:pPr>
            <w:r w:rsidRPr="000D577A">
              <w:rPr>
                <w:rFonts w:asciiTheme="minorHAnsi" w:hAnsiTheme="minorHAnsi"/>
                <w:sz w:val="22"/>
                <w:szCs w:val="22"/>
              </w:rPr>
              <w:t>Historic Preservation</w:t>
            </w:r>
          </w:p>
          <w:p w:rsidR="00B65E8A" w:rsidRPr="000D577A" w:rsidRDefault="00822AED">
            <w:pPr>
              <w:pStyle w:val="BodyText2"/>
              <w:tabs>
                <w:tab w:val="clear" w:pos="720"/>
              </w:tabs>
              <w:rPr>
                <w:rFonts w:asciiTheme="minorHAnsi" w:hAnsiTheme="minorHAnsi"/>
                <w:b w:val="0"/>
                <w:sz w:val="22"/>
                <w:szCs w:val="22"/>
              </w:rPr>
            </w:pPr>
            <w:hyperlink r:id="rId7" w:history="1">
              <w:r w:rsidR="00C808AE" w:rsidRPr="000D577A">
                <w:rPr>
                  <w:rStyle w:val="Hyperlink"/>
                  <w:rFonts w:asciiTheme="minorHAnsi" w:hAnsiTheme="minorHAnsi"/>
                  <w:sz w:val="22"/>
                  <w:szCs w:val="22"/>
                </w:rPr>
                <w:t>www.preservewa.org</w:t>
              </w:r>
            </w:hyperlink>
            <w:r w:rsidR="00C808AE" w:rsidRPr="000D577A">
              <w:rPr>
                <w:rFonts w:asciiTheme="minorHAnsi" w:hAnsiTheme="minorHAnsi"/>
                <w:sz w:val="22"/>
                <w:szCs w:val="22"/>
              </w:rPr>
              <w:t xml:space="preserve"> </w:t>
            </w:r>
          </w:p>
          <w:p w:rsidR="00B65E8A" w:rsidRPr="000D577A" w:rsidRDefault="00C808AE">
            <w:pPr>
              <w:pStyle w:val="BodyText2"/>
              <w:tabs>
                <w:tab w:val="clear" w:pos="720"/>
              </w:tabs>
              <w:rPr>
                <w:rFonts w:asciiTheme="minorHAnsi" w:hAnsiTheme="minorHAnsi"/>
                <w:b w:val="0"/>
                <w:sz w:val="22"/>
                <w:szCs w:val="22"/>
              </w:rPr>
            </w:pPr>
            <w:r w:rsidRPr="000D577A">
              <w:rPr>
                <w:rFonts w:asciiTheme="minorHAnsi" w:hAnsiTheme="minorHAnsi"/>
                <w:b w:val="0"/>
                <w:sz w:val="22"/>
                <w:szCs w:val="22"/>
              </w:rPr>
              <w:t>1204 Minor Avenue</w:t>
            </w:r>
          </w:p>
          <w:p w:rsidR="00B65E8A" w:rsidRPr="000D577A" w:rsidRDefault="00C808AE">
            <w:pPr>
              <w:pStyle w:val="BodyText2"/>
              <w:tabs>
                <w:tab w:val="clear" w:pos="720"/>
              </w:tabs>
              <w:rPr>
                <w:rFonts w:asciiTheme="minorHAnsi" w:hAnsiTheme="minorHAnsi"/>
                <w:b w:val="0"/>
                <w:sz w:val="22"/>
                <w:szCs w:val="22"/>
              </w:rPr>
            </w:pPr>
            <w:r w:rsidRPr="000D577A">
              <w:rPr>
                <w:rFonts w:asciiTheme="minorHAnsi" w:hAnsiTheme="minorHAnsi"/>
                <w:b w:val="0"/>
                <w:sz w:val="22"/>
                <w:szCs w:val="22"/>
              </w:rPr>
              <w:t>Seattle, WA  98101</w:t>
            </w:r>
          </w:p>
          <w:p w:rsidR="00B65E8A" w:rsidRPr="00C808AE" w:rsidRDefault="00C808AE">
            <w:pPr>
              <w:pStyle w:val="BodyText2"/>
              <w:tabs>
                <w:tab w:val="clear" w:pos="720"/>
              </w:tabs>
              <w:rPr>
                <w:rFonts w:asciiTheme="minorHAnsi" w:hAnsiTheme="minorHAnsi"/>
                <w:b w:val="0"/>
                <w:sz w:val="20"/>
              </w:rPr>
            </w:pPr>
            <w:r w:rsidRPr="000D577A">
              <w:rPr>
                <w:rFonts w:asciiTheme="minorHAnsi" w:hAnsiTheme="minorHAnsi"/>
                <w:b w:val="0"/>
                <w:sz w:val="22"/>
                <w:szCs w:val="22"/>
              </w:rPr>
              <w:t>206.624.9449</w:t>
            </w:r>
          </w:p>
        </w:tc>
        <w:tc>
          <w:tcPr>
            <w:tcW w:w="7664" w:type="dxa"/>
          </w:tcPr>
          <w:p w:rsidR="00B65E8A" w:rsidRPr="00C808AE" w:rsidRDefault="00B65E8A">
            <w:pPr>
              <w:tabs>
                <w:tab w:val="left" w:pos="440"/>
              </w:tabs>
              <w:rPr>
                <w:rFonts w:asciiTheme="minorHAnsi" w:hAnsiTheme="minorHAnsi"/>
                <w:sz w:val="20"/>
              </w:rPr>
            </w:pPr>
          </w:p>
          <w:p w:rsidR="003A7F8D" w:rsidRPr="00570A7B" w:rsidRDefault="00D4753C" w:rsidP="00C808AE">
            <w:pPr>
              <w:tabs>
                <w:tab w:val="right" w:pos="6910"/>
              </w:tabs>
              <w:jc w:val="center"/>
              <w:rPr>
                <w:rFonts w:asciiTheme="minorHAnsi" w:hAnsiTheme="minorHAnsi"/>
                <w:b/>
                <w:sz w:val="22"/>
                <w:szCs w:val="22"/>
              </w:rPr>
            </w:pPr>
            <w:r w:rsidRPr="00E03426">
              <w:rPr>
                <w:rFonts w:asciiTheme="minorHAnsi" w:hAnsiTheme="minorHAnsi"/>
                <w:b/>
                <w:sz w:val="22"/>
                <w:szCs w:val="22"/>
                <w:highlight w:val="yellow"/>
              </w:rPr>
              <w:t>REQUESTS</w:t>
            </w:r>
            <w:r w:rsidR="00B65E8A" w:rsidRPr="00E03426">
              <w:rPr>
                <w:rFonts w:asciiTheme="minorHAnsi" w:hAnsiTheme="minorHAnsi"/>
                <w:b/>
                <w:sz w:val="22"/>
                <w:szCs w:val="22"/>
                <w:highlight w:val="yellow"/>
              </w:rPr>
              <w:t xml:space="preserve"> WILL BE ACCEPTED </w:t>
            </w:r>
            <w:r w:rsidR="00E03426" w:rsidRPr="00E03426">
              <w:rPr>
                <w:rFonts w:asciiTheme="minorHAnsi" w:hAnsiTheme="minorHAnsi"/>
                <w:b/>
                <w:sz w:val="22"/>
                <w:szCs w:val="22"/>
                <w:highlight w:val="yellow"/>
              </w:rPr>
              <w:t xml:space="preserve">UNTIL </w:t>
            </w:r>
            <w:r w:rsidR="0031530D" w:rsidRPr="0031530D">
              <w:rPr>
                <w:rFonts w:asciiTheme="minorHAnsi" w:hAnsiTheme="minorHAnsi"/>
                <w:b/>
                <w:sz w:val="22"/>
                <w:szCs w:val="22"/>
                <w:highlight w:val="yellow"/>
              </w:rPr>
              <w:t>12:00PM NOON, FRIDAY, FEBRUARY 2ND</w:t>
            </w:r>
          </w:p>
          <w:p w:rsidR="00F5500A" w:rsidRPr="00570A7B" w:rsidRDefault="00F5500A" w:rsidP="00F5500A">
            <w:pPr>
              <w:numPr>
                <w:ilvl w:val="0"/>
                <w:numId w:val="4"/>
              </w:numPr>
              <w:tabs>
                <w:tab w:val="right" w:pos="6910"/>
              </w:tabs>
              <w:rPr>
                <w:rFonts w:asciiTheme="minorHAnsi" w:hAnsiTheme="minorHAnsi"/>
                <w:sz w:val="22"/>
                <w:szCs w:val="22"/>
              </w:rPr>
            </w:pPr>
            <w:r w:rsidRPr="00570A7B">
              <w:rPr>
                <w:rFonts w:asciiTheme="minorHAnsi" w:hAnsiTheme="minorHAnsi"/>
                <w:sz w:val="22"/>
                <w:szCs w:val="22"/>
              </w:rPr>
              <w:t xml:space="preserve">Applicants from </w:t>
            </w:r>
            <w:r w:rsidR="00C42FB9">
              <w:rPr>
                <w:rFonts w:asciiTheme="minorHAnsi" w:hAnsiTheme="minorHAnsi"/>
                <w:sz w:val="22"/>
                <w:szCs w:val="22"/>
              </w:rPr>
              <w:t>Thurston</w:t>
            </w:r>
            <w:r w:rsidRPr="00570A7B">
              <w:rPr>
                <w:rFonts w:asciiTheme="minorHAnsi" w:hAnsiTheme="minorHAnsi"/>
                <w:sz w:val="22"/>
                <w:szCs w:val="22"/>
              </w:rPr>
              <w:t xml:space="preserve"> County and th</w:t>
            </w:r>
            <w:r w:rsidR="00C42FB9">
              <w:rPr>
                <w:rFonts w:asciiTheme="minorHAnsi" w:hAnsiTheme="minorHAnsi"/>
                <w:sz w:val="22"/>
                <w:szCs w:val="22"/>
              </w:rPr>
              <w:t>e surrounding counties in</w:t>
            </w:r>
            <w:r w:rsidRPr="00570A7B">
              <w:rPr>
                <w:rFonts w:asciiTheme="minorHAnsi" w:hAnsiTheme="minorHAnsi"/>
                <w:sz w:val="22"/>
                <w:szCs w:val="22"/>
              </w:rPr>
              <w:t xml:space="preserve"> Washington will be given priority based on the order requests are received.  </w:t>
            </w:r>
          </w:p>
          <w:p w:rsidR="00F5500A" w:rsidRPr="00570A7B" w:rsidRDefault="00F5500A" w:rsidP="00F5500A">
            <w:pPr>
              <w:numPr>
                <w:ilvl w:val="0"/>
                <w:numId w:val="4"/>
              </w:numPr>
              <w:tabs>
                <w:tab w:val="right" w:pos="6910"/>
              </w:tabs>
              <w:rPr>
                <w:rFonts w:asciiTheme="minorHAnsi" w:hAnsiTheme="minorHAnsi"/>
                <w:sz w:val="22"/>
                <w:szCs w:val="22"/>
              </w:rPr>
            </w:pPr>
            <w:r w:rsidRPr="00570A7B">
              <w:rPr>
                <w:rFonts w:asciiTheme="minorHAnsi" w:hAnsiTheme="minorHAnsi"/>
                <w:sz w:val="22"/>
                <w:szCs w:val="22"/>
              </w:rPr>
              <w:t xml:space="preserve">Priority for remaining materials will be given based on the order requests are received, pending they meet the below criteria. </w:t>
            </w:r>
          </w:p>
          <w:p w:rsidR="00B65E8A" w:rsidRPr="00570A7B" w:rsidRDefault="00F5500A" w:rsidP="00C808AE">
            <w:pPr>
              <w:numPr>
                <w:ilvl w:val="0"/>
                <w:numId w:val="4"/>
              </w:numPr>
              <w:tabs>
                <w:tab w:val="right" w:pos="6910"/>
              </w:tabs>
              <w:rPr>
                <w:rFonts w:asciiTheme="minorHAnsi" w:hAnsiTheme="minorHAnsi"/>
                <w:sz w:val="20"/>
              </w:rPr>
            </w:pPr>
            <w:r w:rsidRPr="00570A7B">
              <w:rPr>
                <w:rFonts w:asciiTheme="minorHAnsi" w:hAnsiTheme="minorHAnsi"/>
                <w:sz w:val="20"/>
                <w:u w:val="single"/>
              </w:rPr>
              <w:t xml:space="preserve">Application materials </w:t>
            </w:r>
            <w:r w:rsidR="00FF09A0">
              <w:rPr>
                <w:rFonts w:asciiTheme="minorHAnsi" w:hAnsiTheme="minorHAnsi"/>
                <w:sz w:val="20"/>
                <w:u w:val="single"/>
              </w:rPr>
              <w:t>will be accepted until all material is distributed</w:t>
            </w:r>
            <w:r w:rsidRPr="00570A7B">
              <w:rPr>
                <w:rFonts w:asciiTheme="minorHAnsi" w:hAnsiTheme="minorHAnsi"/>
                <w:b/>
                <w:sz w:val="20"/>
              </w:rPr>
              <w:t>.</w:t>
            </w:r>
          </w:p>
        </w:tc>
      </w:tr>
      <w:tr w:rsidR="00B65E8A" w:rsidRPr="00C808AE">
        <w:trPr>
          <w:cantSplit/>
          <w:trHeight w:val="2102"/>
          <w:jc w:val="center"/>
        </w:trPr>
        <w:tc>
          <w:tcPr>
            <w:tcW w:w="2831" w:type="dxa"/>
          </w:tcPr>
          <w:p w:rsidR="00B65E8A" w:rsidRPr="00570A7B" w:rsidRDefault="00B65E8A">
            <w:pPr>
              <w:pStyle w:val="BodyText2"/>
              <w:rPr>
                <w:rFonts w:asciiTheme="minorHAnsi" w:hAnsiTheme="minorHAnsi"/>
                <w:sz w:val="22"/>
                <w:szCs w:val="22"/>
              </w:rPr>
            </w:pPr>
            <w:r w:rsidRPr="00570A7B">
              <w:rPr>
                <w:rFonts w:asciiTheme="minorHAnsi" w:hAnsiTheme="minorHAnsi"/>
                <w:sz w:val="22"/>
                <w:szCs w:val="22"/>
              </w:rPr>
              <w:t>Instructions</w:t>
            </w:r>
          </w:p>
          <w:p w:rsidR="00B65E8A" w:rsidRPr="00C808AE" w:rsidRDefault="00B65E8A">
            <w:pPr>
              <w:pStyle w:val="BodyText2"/>
              <w:rPr>
                <w:rFonts w:asciiTheme="minorHAnsi" w:hAnsiTheme="minorHAnsi"/>
                <w:sz w:val="20"/>
              </w:rPr>
            </w:pPr>
          </w:p>
          <w:p w:rsidR="00B65E8A" w:rsidRPr="000D577A" w:rsidRDefault="000D577A">
            <w:pPr>
              <w:pStyle w:val="BodyText2"/>
              <w:rPr>
                <w:rFonts w:asciiTheme="minorHAnsi" w:hAnsiTheme="minorHAnsi"/>
                <w:sz w:val="22"/>
                <w:szCs w:val="22"/>
              </w:rPr>
            </w:pPr>
            <w:r w:rsidRPr="000D577A">
              <w:rPr>
                <w:rFonts w:asciiTheme="minorHAnsi" w:hAnsiTheme="minorHAnsi"/>
                <w:b w:val="0"/>
                <w:sz w:val="22"/>
                <w:szCs w:val="22"/>
                <w:u w:val="single"/>
              </w:rPr>
              <w:t>Note:</w:t>
            </w:r>
            <w:r w:rsidRPr="000D577A">
              <w:rPr>
                <w:rFonts w:asciiTheme="minorHAnsi" w:hAnsiTheme="minorHAnsi"/>
                <w:b w:val="0"/>
                <w:sz w:val="22"/>
                <w:szCs w:val="22"/>
              </w:rPr>
              <w:t xml:space="preserve"> Application materials </w:t>
            </w:r>
            <w:r w:rsidR="00E03426">
              <w:rPr>
                <w:rFonts w:asciiTheme="minorHAnsi" w:hAnsiTheme="minorHAnsi"/>
                <w:b w:val="0"/>
                <w:sz w:val="22"/>
                <w:szCs w:val="22"/>
              </w:rPr>
              <w:t xml:space="preserve">will be accepted </w:t>
            </w:r>
            <w:r w:rsidR="0031530D">
              <w:rPr>
                <w:rFonts w:asciiTheme="minorHAnsi" w:hAnsiTheme="minorHAnsi"/>
                <w:b w:val="0"/>
                <w:sz w:val="22"/>
                <w:szCs w:val="22"/>
              </w:rPr>
              <w:t>until 12:00pm Noon, Friday, February 2</w:t>
            </w:r>
            <w:r w:rsidR="0031530D" w:rsidRPr="0031530D">
              <w:rPr>
                <w:rFonts w:asciiTheme="minorHAnsi" w:hAnsiTheme="minorHAnsi"/>
                <w:b w:val="0"/>
                <w:sz w:val="22"/>
                <w:szCs w:val="22"/>
                <w:vertAlign w:val="superscript"/>
              </w:rPr>
              <w:t>nd</w:t>
            </w:r>
            <w:r w:rsidR="0031530D">
              <w:rPr>
                <w:rFonts w:asciiTheme="minorHAnsi" w:hAnsiTheme="minorHAnsi"/>
                <w:b w:val="0"/>
                <w:sz w:val="22"/>
                <w:szCs w:val="22"/>
              </w:rPr>
              <w:t>.</w:t>
            </w:r>
          </w:p>
          <w:p w:rsidR="000D577A" w:rsidRPr="000D577A" w:rsidRDefault="000D577A">
            <w:pPr>
              <w:pStyle w:val="BodyText2"/>
              <w:rPr>
                <w:rFonts w:asciiTheme="minorHAnsi" w:hAnsiTheme="minorHAnsi"/>
                <w:sz w:val="22"/>
                <w:szCs w:val="22"/>
              </w:rPr>
            </w:pPr>
          </w:p>
          <w:p w:rsidR="000D577A" w:rsidRPr="000D577A" w:rsidRDefault="000D577A">
            <w:pPr>
              <w:pStyle w:val="BodyText2"/>
              <w:rPr>
                <w:rFonts w:asciiTheme="minorHAnsi" w:hAnsiTheme="minorHAnsi"/>
                <w:sz w:val="22"/>
                <w:szCs w:val="22"/>
              </w:rPr>
            </w:pPr>
          </w:p>
          <w:p w:rsidR="000D577A" w:rsidRPr="000D577A" w:rsidRDefault="000D577A">
            <w:pPr>
              <w:pStyle w:val="BodyText2"/>
              <w:rPr>
                <w:rFonts w:asciiTheme="minorHAnsi" w:hAnsiTheme="minorHAnsi"/>
                <w:b w:val="0"/>
                <w:sz w:val="20"/>
              </w:rPr>
            </w:pPr>
            <w:r w:rsidRPr="000D577A">
              <w:rPr>
                <w:rFonts w:asciiTheme="minorHAnsi" w:hAnsiTheme="minorHAnsi"/>
                <w:b w:val="0"/>
                <w:sz w:val="22"/>
                <w:szCs w:val="22"/>
                <w:u w:val="single"/>
              </w:rPr>
              <w:t>Note:</w:t>
            </w:r>
            <w:r w:rsidRPr="000D577A">
              <w:rPr>
                <w:rFonts w:asciiTheme="minorHAnsi" w:hAnsiTheme="minorHAnsi"/>
                <w:b w:val="0"/>
                <w:sz w:val="22"/>
                <w:szCs w:val="22"/>
              </w:rPr>
              <w:t xml:space="preserve"> </w:t>
            </w:r>
            <w:r>
              <w:rPr>
                <w:rFonts w:asciiTheme="minorHAnsi" w:hAnsiTheme="minorHAnsi"/>
                <w:b w:val="0"/>
                <w:sz w:val="22"/>
                <w:szCs w:val="22"/>
              </w:rPr>
              <w:t xml:space="preserve"> </w:t>
            </w:r>
            <w:r w:rsidRPr="000D577A">
              <w:rPr>
                <w:rFonts w:asciiTheme="minorHAnsi" w:hAnsiTheme="minorHAnsi"/>
                <w:b w:val="0"/>
                <w:sz w:val="22"/>
                <w:szCs w:val="22"/>
              </w:rPr>
              <w:t>All materials are received on an ‘As-is’ basis.</w:t>
            </w:r>
          </w:p>
        </w:tc>
        <w:tc>
          <w:tcPr>
            <w:tcW w:w="7664" w:type="dxa"/>
          </w:tcPr>
          <w:p w:rsidR="00B65E8A" w:rsidRPr="00570A7B" w:rsidRDefault="00B65E8A">
            <w:pPr>
              <w:numPr>
                <w:ilvl w:val="0"/>
                <w:numId w:val="1"/>
              </w:numPr>
              <w:tabs>
                <w:tab w:val="left" w:pos="360"/>
              </w:tabs>
              <w:rPr>
                <w:rFonts w:asciiTheme="minorHAnsi" w:hAnsiTheme="minorHAnsi"/>
                <w:sz w:val="22"/>
                <w:szCs w:val="22"/>
              </w:rPr>
            </w:pPr>
            <w:r w:rsidRPr="00570A7B">
              <w:rPr>
                <w:rFonts w:asciiTheme="minorHAnsi" w:hAnsiTheme="minorHAnsi"/>
                <w:sz w:val="22"/>
                <w:szCs w:val="22"/>
              </w:rPr>
              <w:t xml:space="preserve">Complete all questions in the space provided - type in the grey boxes and they will expand to accommodate each response as needed.  Use the Tab key to move from one section to another.  </w:t>
            </w:r>
          </w:p>
          <w:p w:rsidR="00B65E8A" w:rsidRPr="00570A7B" w:rsidRDefault="00B65E8A">
            <w:pPr>
              <w:numPr>
                <w:ilvl w:val="0"/>
                <w:numId w:val="1"/>
              </w:numPr>
              <w:tabs>
                <w:tab w:val="left" w:pos="360"/>
              </w:tabs>
              <w:rPr>
                <w:rFonts w:asciiTheme="minorHAnsi" w:hAnsiTheme="minorHAnsi"/>
                <w:sz w:val="22"/>
                <w:szCs w:val="22"/>
              </w:rPr>
            </w:pPr>
            <w:r w:rsidRPr="00570A7B">
              <w:rPr>
                <w:rFonts w:asciiTheme="minorHAnsi" w:hAnsiTheme="minorHAnsi"/>
                <w:sz w:val="22"/>
                <w:szCs w:val="22"/>
              </w:rPr>
              <w:t>Submit one copy of relevant attachments (described in Section 6).</w:t>
            </w:r>
          </w:p>
          <w:p w:rsidR="00B65E8A" w:rsidRPr="00570A7B" w:rsidRDefault="00B65E8A">
            <w:pPr>
              <w:numPr>
                <w:ilvl w:val="0"/>
                <w:numId w:val="1"/>
              </w:numPr>
              <w:tabs>
                <w:tab w:val="left" w:pos="360"/>
              </w:tabs>
              <w:rPr>
                <w:rFonts w:asciiTheme="minorHAnsi" w:hAnsiTheme="minorHAnsi"/>
                <w:sz w:val="22"/>
                <w:szCs w:val="22"/>
              </w:rPr>
            </w:pPr>
            <w:r w:rsidRPr="00570A7B">
              <w:rPr>
                <w:rFonts w:asciiTheme="minorHAnsi" w:hAnsiTheme="minorHAnsi"/>
                <w:sz w:val="22"/>
                <w:szCs w:val="22"/>
              </w:rPr>
              <w:t>If possible, please submit all materials via email as a single pdf file.  If this is not possible, email this form as a word document attachment, along with digital images and other documentation submitted as separate attachment files.</w:t>
            </w:r>
          </w:p>
          <w:p w:rsidR="00F5500A" w:rsidRPr="00570A7B" w:rsidRDefault="00F5500A" w:rsidP="00F5500A">
            <w:pPr>
              <w:numPr>
                <w:ilvl w:val="0"/>
                <w:numId w:val="1"/>
              </w:numPr>
              <w:tabs>
                <w:tab w:val="left" w:pos="360"/>
              </w:tabs>
              <w:rPr>
                <w:rFonts w:asciiTheme="minorHAnsi" w:hAnsiTheme="minorHAnsi"/>
                <w:sz w:val="22"/>
                <w:szCs w:val="22"/>
              </w:rPr>
            </w:pPr>
            <w:r w:rsidRPr="00570A7B">
              <w:rPr>
                <w:rFonts w:asciiTheme="minorHAnsi" w:hAnsiTheme="minorHAnsi"/>
                <w:sz w:val="22"/>
                <w:szCs w:val="22"/>
              </w:rPr>
              <w:t xml:space="preserve">Email all Material Request documentation to: </w:t>
            </w:r>
            <w:hyperlink r:id="rId8" w:history="1">
              <w:r w:rsidRPr="00570A7B">
                <w:rPr>
                  <w:rStyle w:val="Hyperlink"/>
                  <w:rFonts w:asciiTheme="minorHAnsi" w:hAnsiTheme="minorHAnsi"/>
                  <w:sz w:val="22"/>
                  <w:szCs w:val="22"/>
                </w:rPr>
                <w:t>cmoore@preservewa.org</w:t>
              </w:r>
            </w:hyperlink>
            <w:r w:rsidRPr="00570A7B">
              <w:rPr>
                <w:rFonts w:asciiTheme="minorHAnsi" w:hAnsiTheme="minorHAnsi"/>
                <w:sz w:val="22"/>
                <w:szCs w:val="22"/>
              </w:rPr>
              <w:t xml:space="preserve"> </w:t>
            </w:r>
          </w:p>
          <w:p w:rsidR="00F5500A" w:rsidRPr="00570A7B" w:rsidRDefault="00F5500A" w:rsidP="00F5500A">
            <w:pPr>
              <w:numPr>
                <w:ilvl w:val="0"/>
                <w:numId w:val="1"/>
              </w:numPr>
              <w:tabs>
                <w:tab w:val="left" w:pos="360"/>
              </w:tabs>
              <w:rPr>
                <w:rFonts w:asciiTheme="minorHAnsi" w:hAnsiTheme="minorHAnsi"/>
                <w:sz w:val="20"/>
                <w:u w:val="single"/>
              </w:rPr>
            </w:pPr>
            <w:r w:rsidRPr="00570A7B">
              <w:rPr>
                <w:rFonts w:asciiTheme="minorHAnsi" w:hAnsiTheme="minorHAnsi"/>
                <w:sz w:val="20"/>
                <w:u w:val="single"/>
              </w:rPr>
              <w:t xml:space="preserve">Materials sent via U.S. Mail </w:t>
            </w:r>
            <w:r w:rsidR="003159DB">
              <w:rPr>
                <w:rFonts w:asciiTheme="minorHAnsi" w:hAnsiTheme="minorHAnsi"/>
                <w:sz w:val="20"/>
                <w:u w:val="single"/>
              </w:rPr>
              <w:t>to</w:t>
            </w:r>
            <w:r w:rsidRPr="00570A7B">
              <w:rPr>
                <w:rFonts w:asciiTheme="minorHAnsi" w:hAnsiTheme="minorHAnsi"/>
                <w:sz w:val="20"/>
                <w:u w:val="single"/>
              </w:rPr>
              <w:t>:</w:t>
            </w:r>
          </w:p>
          <w:p w:rsidR="00F5500A" w:rsidRPr="006D6F41" w:rsidRDefault="00F5500A" w:rsidP="00F5500A">
            <w:pPr>
              <w:tabs>
                <w:tab w:val="left" w:pos="360"/>
              </w:tabs>
              <w:rPr>
                <w:rFonts w:asciiTheme="minorHAnsi" w:hAnsiTheme="minorHAnsi"/>
                <w:sz w:val="22"/>
                <w:szCs w:val="22"/>
              </w:rPr>
            </w:pPr>
            <w:r w:rsidRPr="006D6F41">
              <w:rPr>
                <w:rFonts w:asciiTheme="minorHAnsi" w:hAnsiTheme="minorHAnsi"/>
                <w:sz w:val="22"/>
                <w:szCs w:val="22"/>
              </w:rPr>
              <w:t xml:space="preserve">          Chris Moore</w:t>
            </w:r>
          </w:p>
          <w:p w:rsidR="00F5500A" w:rsidRPr="006D6F41" w:rsidRDefault="00F5500A" w:rsidP="00F5500A">
            <w:pPr>
              <w:tabs>
                <w:tab w:val="left" w:pos="360"/>
              </w:tabs>
              <w:rPr>
                <w:rFonts w:asciiTheme="minorHAnsi" w:hAnsiTheme="minorHAnsi"/>
                <w:sz w:val="22"/>
                <w:szCs w:val="22"/>
              </w:rPr>
            </w:pPr>
            <w:r w:rsidRPr="006D6F41">
              <w:rPr>
                <w:rFonts w:asciiTheme="minorHAnsi" w:hAnsiTheme="minorHAnsi"/>
                <w:sz w:val="22"/>
                <w:szCs w:val="22"/>
              </w:rPr>
              <w:t xml:space="preserve">          Washington Trust for Historic Preservation</w:t>
            </w:r>
          </w:p>
          <w:p w:rsidR="00F5500A" w:rsidRPr="006D6F41" w:rsidRDefault="00F5500A" w:rsidP="00F5500A">
            <w:pPr>
              <w:tabs>
                <w:tab w:val="left" w:pos="360"/>
              </w:tabs>
              <w:rPr>
                <w:rFonts w:asciiTheme="minorHAnsi" w:hAnsiTheme="minorHAnsi"/>
                <w:sz w:val="22"/>
                <w:szCs w:val="22"/>
              </w:rPr>
            </w:pPr>
            <w:r w:rsidRPr="006D6F41">
              <w:rPr>
                <w:rFonts w:asciiTheme="minorHAnsi" w:hAnsiTheme="minorHAnsi"/>
                <w:sz w:val="22"/>
                <w:szCs w:val="22"/>
              </w:rPr>
              <w:t xml:space="preserve">          1204 Minor Avenue          </w:t>
            </w:r>
          </w:p>
          <w:p w:rsidR="00F5500A" w:rsidRPr="006D6F41" w:rsidRDefault="00F5500A" w:rsidP="00F5500A">
            <w:pPr>
              <w:tabs>
                <w:tab w:val="left" w:pos="360"/>
              </w:tabs>
              <w:rPr>
                <w:rFonts w:asciiTheme="minorHAnsi" w:hAnsiTheme="minorHAnsi"/>
                <w:sz w:val="22"/>
                <w:szCs w:val="22"/>
              </w:rPr>
            </w:pPr>
            <w:r w:rsidRPr="006D6F41">
              <w:rPr>
                <w:rFonts w:asciiTheme="minorHAnsi" w:hAnsiTheme="minorHAnsi"/>
                <w:sz w:val="22"/>
                <w:szCs w:val="22"/>
              </w:rPr>
              <w:t xml:space="preserve">          Seattle, WA  98101</w:t>
            </w:r>
          </w:p>
          <w:p w:rsidR="00F5500A" w:rsidRPr="00570A7B" w:rsidRDefault="00F5500A" w:rsidP="00F5500A">
            <w:pPr>
              <w:numPr>
                <w:ilvl w:val="0"/>
                <w:numId w:val="1"/>
              </w:numPr>
              <w:tabs>
                <w:tab w:val="left" w:pos="360"/>
              </w:tabs>
              <w:rPr>
                <w:rFonts w:asciiTheme="minorHAnsi" w:hAnsiTheme="minorHAnsi"/>
                <w:sz w:val="22"/>
                <w:szCs w:val="22"/>
              </w:rPr>
            </w:pPr>
            <w:r w:rsidRPr="00570A7B">
              <w:rPr>
                <w:rFonts w:asciiTheme="minorHAnsi" w:hAnsiTheme="minorHAnsi"/>
                <w:sz w:val="22"/>
                <w:szCs w:val="22"/>
              </w:rPr>
              <w:t>For questions regarding this request form, please contact Chris Moore.</w:t>
            </w:r>
          </w:p>
          <w:p w:rsidR="00F5500A" w:rsidRPr="00570A7B" w:rsidRDefault="00F5500A" w:rsidP="00F5500A">
            <w:pPr>
              <w:numPr>
                <w:ilvl w:val="0"/>
                <w:numId w:val="1"/>
              </w:numPr>
              <w:tabs>
                <w:tab w:val="left" w:pos="360"/>
              </w:tabs>
              <w:rPr>
                <w:rFonts w:asciiTheme="minorHAnsi" w:hAnsiTheme="minorHAnsi"/>
                <w:sz w:val="22"/>
                <w:szCs w:val="22"/>
              </w:rPr>
            </w:pPr>
            <w:r w:rsidRPr="00570A7B">
              <w:rPr>
                <w:rFonts w:asciiTheme="minorHAnsi" w:hAnsiTheme="minorHAnsi"/>
                <w:sz w:val="22"/>
                <w:szCs w:val="22"/>
              </w:rPr>
              <w:t xml:space="preserve">Requests will be considered in the order they are received, with priority to applicants from </w:t>
            </w:r>
            <w:r w:rsidR="00C42FB9">
              <w:rPr>
                <w:rFonts w:asciiTheme="minorHAnsi" w:hAnsiTheme="minorHAnsi"/>
                <w:sz w:val="22"/>
                <w:szCs w:val="22"/>
              </w:rPr>
              <w:t>Thurston</w:t>
            </w:r>
            <w:r w:rsidRPr="00570A7B">
              <w:rPr>
                <w:rFonts w:asciiTheme="minorHAnsi" w:hAnsiTheme="minorHAnsi"/>
                <w:sz w:val="22"/>
                <w:szCs w:val="22"/>
              </w:rPr>
              <w:t xml:space="preserve"> County and the s</w:t>
            </w:r>
            <w:r w:rsidR="00C42FB9">
              <w:rPr>
                <w:rFonts w:asciiTheme="minorHAnsi" w:hAnsiTheme="minorHAnsi"/>
                <w:sz w:val="22"/>
                <w:szCs w:val="22"/>
              </w:rPr>
              <w:t>urrounding counties</w:t>
            </w:r>
            <w:r w:rsidRPr="00570A7B">
              <w:rPr>
                <w:rFonts w:asciiTheme="minorHAnsi" w:hAnsiTheme="minorHAnsi"/>
                <w:sz w:val="22"/>
                <w:szCs w:val="22"/>
              </w:rPr>
              <w:t xml:space="preserve">. </w:t>
            </w:r>
          </w:p>
          <w:p w:rsidR="00F5500A" w:rsidRPr="00570A7B" w:rsidRDefault="00F5500A" w:rsidP="00F5500A">
            <w:pPr>
              <w:numPr>
                <w:ilvl w:val="0"/>
                <w:numId w:val="5"/>
              </w:numPr>
              <w:rPr>
                <w:rFonts w:asciiTheme="minorHAnsi" w:hAnsiTheme="minorHAnsi"/>
                <w:sz w:val="22"/>
                <w:szCs w:val="22"/>
              </w:rPr>
            </w:pPr>
            <w:r w:rsidRPr="00570A7B">
              <w:rPr>
                <w:rFonts w:asciiTheme="minorHAnsi" w:hAnsiTheme="minorHAnsi"/>
                <w:sz w:val="22"/>
                <w:szCs w:val="22"/>
              </w:rPr>
              <w:t>The applications and subsequent material requests will be reviewed by the Washington Trust for Historic Preservation.</w:t>
            </w:r>
          </w:p>
          <w:p w:rsidR="00B65E8A" w:rsidRPr="00570A7B" w:rsidRDefault="00B65E8A">
            <w:pPr>
              <w:numPr>
                <w:ilvl w:val="0"/>
                <w:numId w:val="5"/>
              </w:numPr>
              <w:rPr>
                <w:rFonts w:asciiTheme="minorHAnsi" w:hAnsiTheme="minorHAnsi"/>
                <w:sz w:val="22"/>
                <w:szCs w:val="22"/>
              </w:rPr>
            </w:pPr>
            <w:r w:rsidRPr="00570A7B">
              <w:rPr>
                <w:rFonts w:asciiTheme="minorHAnsi" w:hAnsiTheme="minorHAnsi"/>
                <w:sz w:val="22"/>
                <w:szCs w:val="22"/>
              </w:rPr>
              <w:t xml:space="preserve">Transportation Instructions: </w:t>
            </w:r>
            <w:r w:rsidRPr="0016507D">
              <w:rPr>
                <w:rFonts w:asciiTheme="minorHAnsi" w:hAnsiTheme="minorHAnsi"/>
                <w:b/>
                <w:sz w:val="22"/>
                <w:szCs w:val="22"/>
              </w:rPr>
              <w:t>Recipients of salvage material are responsible for all transportatio</w:t>
            </w:r>
            <w:r w:rsidR="00D4753C" w:rsidRPr="0016507D">
              <w:rPr>
                <w:rFonts w:asciiTheme="minorHAnsi" w:hAnsiTheme="minorHAnsi"/>
                <w:b/>
                <w:sz w:val="22"/>
                <w:szCs w:val="22"/>
              </w:rPr>
              <w:t>n costs associated with relocati</w:t>
            </w:r>
            <w:r w:rsidRPr="0016507D">
              <w:rPr>
                <w:rFonts w:asciiTheme="minorHAnsi" w:hAnsiTheme="minorHAnsi"/>
                <w:b/>
                <w:sz w:val="22"/>
                <w:szCs w:val="22"/>
              </w:rPr>
              <w:t>ng the material from the pick-up site to the project site.</w:t>
            </w:r>
            <w:r w:rsidRPr="0016507D">
              <w:rPr>
                <w:rFonts w:asciiTheme="minorHAnsi" w:hAnsiTheme="minorHAnsi"/>
                <w:i/>
                <w:sz w:val="22"/>
                <w:szCs w:val="22"/>
              </w:rPr>
              <w:t xml:space="preserve"> </w:t>
            </w:r>
            <w:r w:rsidRPr="00570A7B">
              <w:rPr>
                <w:rFonts w:asciiTheme="minorHAnsi" w:hAnsiTheme="minorHAnsi"/>
                <w:sz w:val="22"/>
                <w:szCs w:val="22"/>
              </w:rPr>
              <w:t xml:space="preserve"> </w:t>
            </w:r>
            <w:r w:rsidRPr="0031530D">
              <w:rPr>
                <w:rFonts w:asciiTheme="minorHAnsi" w:hAnsiTheme="minorHAnsi"/>
                <w:sz w:val="22"/>
                <w:szCs w:val="22"/>
                <w:u w:val="single"/>
              </w:rPr>
              <w:t>Recipie</w:t>
            </w:r>
            <w:r w:rsidR="00D4753C" w:rsidRPr="0031530D">
              <w:rPr>
                <w:rFonts w:asciiTheme="minorHAnsi" w:hAnsiTheme="minorHAnsi"/>
                <w:sz w:val="22"/>
                <w:szCs w:val="22"/>
                <w:u w:val="single"/>
              </w:rPr>
              <w:t xml:space="preserve">nt must </w:t>
            </w:r>
            <w:r w:rsidR="0031530D" w:rsidRPr="0031530D">
              <w:rPr>
                <w:rFonts w:asciiTheme="minorHAnsi" w:hAnsiTheme="minorHAnsi"/>
                <w:sz w:val="22"/>
                <w:szCs w:val="22"/>
                <w:u w:val="single"/>
              </w:rPr>
              <w:t>be available to pick up material on Tuesday, February 13</w:t>
            </w:r>
            <w:r w:rsidR="0031530D" w:rsidRPr="0031530D">
              <w:rPr>
                <w:rFonts w:asciiTheme="minorHAnsi" w:hAnsiTheme="minorHAnsi"/>
                <w:sz w:val="22"/>
                <w:szCs w:val="22"/>
                <w:u w:val="single"/>
                <w:vertAlign w:val="superscript"/>
              </w:rPr>
              <w:t>th</w:t>
            </w:r>
            <w:r w:rsidR="0031530D" w:rsidRPr="0031530D">
              <w:rPr>
                <w:rFonts w:asciiTheme="minorHAnsi" w:hAnsiTheme="minorHAnsi"/>
                <w:sz w:val="22"/>
                <w:szCs w:val="22"/>
                <w:u w:val="single"/>
              </w:rPr>
              <w:t xml:space="preserve"> or Wednesday, February 14</w:t>
            </w:r>
            <w:r w:rsidR="0031530D" w:rsidRPr="0031530D">
              <w:rPr>
                <w:rFonts w:asciiTheme="minorHAnsi" w:hAnsiTheme="minorHAnsi"/>
                <w:sz w:val="22"/>
                <w:szCs w:val="22"/>
                <w:u w:val="single"/>
                <w:vertAlign w:val="superscript"/>
              </w:rPr>
              <w:t>th</w:t>
            </w:r>
            <w:r w:rsidR="0031530D">
              <w:rPr>
                <w:rFonts w:asciiTheme="minorHAnsi" w:hAnsiTheme="minorHAnsi"/>
                <w:sz w:val="22"/>
                <w:szCs w:val="22"/>
              </w:rPr>
              <w:t>.</w:t>
            </w:r>
            <w:r w:rsidR="004B2DCB" w:rsidRPr="00570A7B">
              <w:rPr>
                <w:rFonts w:asciiTheme="minorHAnsi" w:hAnsiTheme="minorHAnsi"/>
                <w:sz w:val="22"/>
                <w:szCs w:val="22"/>
              </w:rPr>
              <w:t xml:space="preserve"> The Recipient is responsible for:</w:t>
            </w:r>
          </w:p>
          <w:p w:rsidR="00B65E8A" w:rsidRPr="00570A7B" w:rsidRDefault="00B65E8A">
            <w:pPr>
              <w:numPr>
                <w:ilvl w:val="0"/>
                <w:numId w:val="6"/>
              </w:numPr>
              <w:tabs>
                <w:tab w:val="clear" w:pos="720"/>
                <w:tab w:val="left" w:pos="360"/>
                <w:tab w:val="num" w:pos="897"/>
              </w:tabs>
              <w:ind w:left="897"/>
              <w:rPr>
                <w:rFonts w:asciiTheme="minorHAnsi" w:hAnsiTheme="minorHAnsi"/>
                <w:sz w:val="22"/>
                <w:szCs w:val="22"/>
              </w:rPr>
            </w:pPr>
            <w:r w:rsidRPr="00570A7B">
              <w:rPr>
                <w:rFonts w:asciiTheme="minorHAnsi" w:hAnsiTheme="minorHAnsi"/>
                <w:sz w:val="22"/>
                <w:szCs w:val="22"/>
              </w:rPr>
              <w:t>Using a vehicle that is suitable to receive and safely transport materials received;</w:t>
            </w:r>
          </w:p>
          <w:p w:rsidR="00B65E8A" w:rsidRPr="00570A7B" w:rsidRDefault="00D4753C">
            <w:pPr>
              <w:numPr>
                <w:ilvl w:val="0"/>
                <w:numId w:val="6"/>
              </w:numPr>
              <w:tabs>
                <w:tab w:val="clear" w:pos="720"/>
                <w:tab w:val="left" w:pos="360"/>
                <w:tab w:val="num" w:pos="897"/>
              </w:tabs>
              <w:ind w:left="897"/>
              <w:rPr>
                <w:rFonts w:asciiTheme="minorHAnsi" w:hAnsiTheme="minorHAnsi"/>
                <w:sz w:val="22"/>
                <w:szCs w:val="22"/>
              </w:rPr>
            </w:pPr>
            <w:r w:rsidRPr="00570A7B">
              <w:rPr>
                <w:rFonts w:asciiTheme="minorHAnsi" w:hAnsiTheme="minorHAnsi"/>
                <w:sz w:val="22"/>
                <w:szCs w:val="22"/>
              </w:rPr>
              <w:t xml:space="preserve">Being able to transfer material from storage site and </w:t>
            </w:r>
            <w:r w:rsidR="00976820" w:rsidRPr="00570A7B">
              <w:rPr>
                <w:rFonts w:asciiTheme="minorHAnsi" w:hAnsiTheme="minorHAnsi"/>
                <w:sz w:val="22"/>
                <w:szCs w:val="22"/>
              </w:rPr>
              <w:t xml:space="preserve">legally and </w:t>
            </w:r>
            <w:r w:rsidRPr="00570A7B">
              <w:rPr>
                <w:rFonts w:asciiTheme="minorHAnsi" w:hAnsiTheme="minorHAnsi"/>
                <w:sz w:val="22"/>
                <w:szCs w:val="22"/>
              </w:rPr>
              <w:t>securely load mater</w:t>
            </w:r>
            <w:r w:rsidR="00F7569B" w:rsidRPr="00570A7B">
              <w:rPr>
                <w:rFonts w:asciiTheme="minorHAnsi" w:hAnsiTheme="minorHAnsi"/>
                <w:sz w:val="22"/>
                <w:szCs w:val="22"/>
              </w:rPr>
              <w:t>ial onto transportation vehicle;</w:t>
            </w:r>
          </w:p>
          <w:p w:rsidR="00B65E8A" w:rsidRPr="00570A7B" w:rsidRDefault="00B65E8A">
            <w:pPr>
              <w:numPr>
                <w:ilvl w:val="0"/>
                <w:numId w:val="6"/>
              </w:numPr>
              <w:tabs>
                <w:tab w:val="clear" w:pos="720"/>
                <w:tab w:val="left" w:pos="360"/>
                <w:tab w:val="num" w:pos="897"/>
              </w:tabs>
              <w:ind w:left="897"/>
              <w:rPr>
                <w:rFonts w:asciiTheme="minorHAnsi" w:hAnsiTheme="minorHAnsi"/>
                <w:sz w:val="22"/>
                <w:szCs w:val="22"/>
              </w:rPr>
            </w:pPr>
            <w:r w:rsidRPr="00570A7B">
              <w:rPr>
                <w:rFonts w:asciiTheme="minorHAnsi" w:hAnsiTheme="minorHAnsi"/>
                <w:sz w:val="22"/>
                <w:szCs w:val="22"/>
              </w:rPr>
              <w:t>Using a properly licensed vehicle;</w:t>
            </w:r>
          </w:p>
          <w:p w:rsidR="00B65E8A" w:rsidRPr="00570A7B" w:rsidRDefault="00B65E8A">
            <w:pPr>
              <w:numPr>
                <w:ilvl w:val="0"/>
                <w:numId w:val="6"/>
              </w:numPr>
              <w:tabs>
                <w:tab w:val="clear" w:pos="720"/>
                <w:tab w:val="left" w:pos="360"/>
                <w:tab w:val="num" w:pos="897"/>
              </w:tabs>
              <w:ind w:left="897"/>
              <w:rPr>
                <w:rFonts w:asciiTheme="minorHAnsi" w:hAnsiTheme="minorHAnsi"/>
                <w:sz w:val="22"/>
                <w:szCs w:val="22"/>
              </w:rPr>
            </w:pPr>
            <w:r w:rsidRPr="00570A7B">
              <w:rPr>
                <w:rFonts w:asciiTheme="minorHAnsi" w:hAnsiTheme="minorHAnsi"/>
                <w:sz w:val="22"/>
                <w:szCs w:val="22"/>
              </w:rPr>
              <w:t xml:space="preserve">Supplying and properly utilizing their own dunnage; </w:t>
            </w:r>
          </w:p>
          <w:p w:rsidR="00B65E8A" w:rsidRPr="00570A7B" w:rsidRDefault="00F7569B" w:rsidP="0070366E">
            <w:pPr>
              <w:numPr>
                <w:ilvl w:val="0"/>
                <w:numId w:val="6"/>
              </w:numPr>
              <w:tabs>
                <w:tab w:val="clear" w:pos="720"/>
                <w:tab w:val="left" w:pos="360"/>
                <w:tab w:val="num" w:pos="897"/>
              </w:tabs>
              <w:ind w:left="897"/>
              <w:rPr>
                <w:rFonts w:asciiTheme="minorHAnsi" w:hAnsiTheme="minorHAnsi"/>
                <w:sz w:val="22"/>
                <w:szCs w:val="22"/>
              </w:rPr>
            </w:pPr>
            <w:r w:rsidRPr="00570A7B">
              <w:rPr>
                <w:rFonts w:asciiTheme="minorHAnsi" w:hAnsiTheme="minorHAnsi"/>
                <w:sz w:val="22"/>
                <w:szCs w:val="22"/>
              </w:rPr>
              <w:t xml:space="preserve">Properly </w:t>
            </w:r>
            <w:r w:rsidR="00976820" w:rsidRPr="00570A7B">
              <w:rPr>
                <w:rFonts w:asciiTheme="minorHAnsi" w:hAnsiTheme="minorHAnsi"/>
                <w:sz w:val="22"/>
                <w:szCs w:val="22"/>
              </w:rPr>
              <w:t xml:space="preserve">and legally </w:t>
            </w:r>
            <w:r w:rsidRPr="00570A7B">
              <w:rPr>
                <w:rFonts w:asciiTheme="minorHAnsi" w:hAnsiTheme="minorHAnsi"/>
                <w:sz w:val="22"/>
                <w:szCs w:val="22"/>
              </w:rPr>
              <w:t>securing</w:t>
            </w:r>
            <w:r w:rsidR="0070366E" w:rsidRPr="00570A7B">
              <w:rPr>
                <w:rFonts w:asciiTheme="minorHAnsi" w:hAnsiTheme="minorHAnsi"/>
                <w:sz w:val="22"/>
                <w:szCs w:val="22"/>
              </w:rPr>
              <w:t xml:space="preserve"> loads.</w:t>
            </w:r>
          </w:p>
          <w:p w:rsidR="00B65E8A" w:rsidRPr="00C808AE" w:rsidRDefault="00B65E8A">
            <w:pPr>
              <w:tabs>
                <w:tab w:val="left" w:pos="360"/>
              </w:tabs>
              <w:rPr>
                <w:rFonts w:asciiTheme="minorHAnsi" w:hAnsiTheme="minorHAnsi"/>
                <w:sz w:val="20"/>
              </w:rPr>
            </w:pPr>
          </w:p>
        </w:tc>
      </w:tr>
    </w:tbl>
    <w:p w:rsidR="00B65E8A" w:rsidRPr="00C808AE" w:rsidRDefault="00B65E8A">
      <w:pPr>
        <w:rPr>
          <w:rFonts w:asciiTheme="minorHAnsi" w:hAnsiTheme="minorHAnsi"/>
        </w:rPr>
      </w:pPr>
    </w:p>
    <w:tbl>
      <w:tblPr>
        <w:tblW w:w="1044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734"/>
        <w:gridCol w:w="7678"/>
        <w:gridCol w:w="28"/>
      </w:tblGrid>
      <w:tr w:rsidR="00B65E8A" w:rsidRPr="00C808AE" w:rsidTr="00D4753C">
        <w:trPr>
          <w:cantSplit/>
          <w:trHeight w:val="3338"/>
        </w:trPr>
        <w:tc>
          <w:tcPr>
            <w:tcW w:w="2741" w:type="dxa"/>
          </w:tcPr>
          <w:p w:rsidR="00B65E8A" w:rsidRPr="00C808AE" w:rsidRDefault="00B65E8A">
            <w:pPr>
              <w:pStyle w:val="BodyText2"/>
              <w:ind w:left="1019" w:hanging="1089"/>
              <w:rPr>
                <w:rFonts w:asciiTheme="minorHAnsi" w:hAnsiTheme="minorHAnsi"/>
                <w:sz w:val="22"/>
                <w:szCs w:val="22"/>
              </w:rPr>
            </w:pPr>
            <w:r w:rsidRPr="00C808AE">
              <w:rPr>
                <w:rFonts w:asciiTheme="minorHAnsi" w:hAnsiTheme="minorHAnsi"/>
                <w:sz w:val="22"/>
                <w:szCs w:val="22"/>
              </w:rPr>
              <w:lastRenderedPageBreak/>
              <w:t xml:space="preserve">Section 1. </w:t>
            </w:r>
          </w:p>
          <w:p w:rsidR="00B65E8A" w:rsidRPr="00C808AE" w:rsidRDefault="00D4753C">
            <w:pPr>
              <w:pStyle w:val="BodyText2"/>
              <w:ind w:left="1019" w:hanging="1089"/>
              <w:rPr>
                <w:rFonts w:asciiTheme="minorHAnsi" w:hAnsiTheme="minorHAnsi"/>
                <w:sz w:val="22"/>
                <w:szCs w:val="22"/>
              </w:rPr>
            </w:pPr>
            <w:r>
              <w:rPr>
                <w:rFonts w:asciiTheme="minorHAnsi" w:hAnsiTheme="minorHAnsi"/>
                <w:sz w:val="22"/>
                <w:szCs w:val="22"/>
              </w:rPr>
              <w:t>Heritage Barn</w:t>
            </w:r>
            <w:r w:rsidR="00B65E8A" w:rsidRPr="00C808AE">
              <w:rPr>
                <w:rFonts w:asciiTheme="minorHAnsi" w:hAnsiTheme="minorHAnsi"/>
                <w:sz w:val="22"/>
                <w:szCs w:val="22"/>
              </w:rPr>
              <w:t xml:space="preserve"> Information </w:t>
            </w:r>
          </w:p>
          <w:p w:rsidR="00B65E8A" w:rsidRPr="00C808AE" w:rsidRDefault="00B65E8A">
            <w:pPr>
              <w:pStyle w:val="BodyText2"/>
              <w:ind w:left="1019" w:hanging="1089"/>
              <w:rPr>
                <w:rFonts w:asciiTheme="minorHAnsi" w:hAnsiTheme="minorHAnsi"/>
                <w:sz w:val="25"/>
              </w:rPr>
            </w:pPr>
          </w:p>
          <w:p w:rsidR="00B65E8A" w:rsidRPr="00C808AE" w:rsidRDefault="00B65E8A">
            <w:pPr>
              <w:rPr>
                <w:rFonts w:asciiTheme="minorHAnsi" w:hAnsiTheme="minorHAnsi"/>
                <w:b/>
                <w:sz w:val="25"/>
                <w:szCs w:val="25"/>
              </w:rPr>
            </w:pPr>
          </w:p>
        </w:tc>
        <w:tc>
          <w:tcPr>
            <w:tcW w:w="7699" w:type="dxa"/>
            <w:gridSpan w:val="2"/>
          </w:tcPr>
          <w:p w:rsidR="00B65E8A" w:rsidRPr="00C808AE" w:rsidRDefault="00B65E8A">
            <w:pPr>
              <w:tabs>
                <w:tab w:val="left" w:pos="440"/>
              </w:tabs>
              <w:rPr>
                <w:rFonts w:asciiTheme="minorHAnsi" w:hAnsiTheme="minorHAnsi"/>
                <w:sz w:val="8"/>
              </w:rPr>
            </w:pPr>
          </w:p>
          <w:p w:rsidR="00B65E8A" w:rsidRPr="00C808AE" w:rsidRDefault="00F5500A">
            <w:pPr>
              <w:tabs>
                <w:tab w:val="right" w:pos="6910"/>
                <w:tab w:val="left" w:pos="6991"/>
              </w:tabs>
              <w:ind w:right="-30"/>
              <w:rPr>
                <w:rFonts w:asciiTheme="minorHAnsi" w:hAnsiTheme="minorHAnsi"/>
                <w:sz w:val="22"/>
                <w:szCs w:val="22"/>
              </w:rPr>
            </w:pPr>
            <w:r>
              <w:rPr>
                <w:rFonts w:asciiTheme="minorHAnsi" w:hAnsiTheme="minorHAnsi"/>
                <w:sz w:val="22"/>
                <w:szCs w:val="22"/>
              </w:rPr>
              <w:t xml:space="preserve">Heritage </w:t>
            </w:r>
            <w:r w:rsidR="00D4753C">
              <w:rPr>
                <w:rFonts w:asciiTheme="minorHAnsi" w:hAnsiTheme="minorHAnsi"/>
                <w:sz w:val="22"/>
                <w:szCs w:val="22"/>
              </w:rPr>
              <w:t>Barn</w:t>
            </w:r>
            <w:r w:rsidR="00B65E8A" w:rsidRPr="00C808AE">
              <w:rPr>
                <w:rFonts w:asciiTheme="minorHAnsi" w:hAnsiTheme="minorHAnsi"/>
                <w:sz w:val="22"/>
                <w:szCs w:val="22"/>
              </w:rPr>
              <w:t xml:space="preserve"> Name: </w:t>
            </w:r>
            <w:r w:rsidR="00B65E8A" w:rsidRPr="00C808AE">
              <w:rPr>
                <w:rFonts w:asciiTheme="minorHAnsi" w:hAnsiTheme="minorHAnsi"/>
                <w:sz w:val="22"/>
                <w:szCs w:val="22"/>
                <w:u w:val="single"/>
              </w:rPr>
              <w:fldChar w:fldCharType="begin">
                <w:ffData>
                  <w:name w:val="Text1"/>
                  <w:enabled/>
                  <w:calcOnExit w:val="0"/>
                  <w:textInput>
                    <w:maxLength w:val="50"/>
                  </w:textInput>
                </w:ffData>
              </w:fldChar>
            </w:r>
            <w:bookmarkStart w:id="0" w:name="Text1"/>
            <w:r w:rsidR="00B65E8A" w:rsidRPr="00C808AE">
              <w:rPr>
                <w:rFonts w:asciiTheme="minorHAnsi" w:hAnsiTheme="minorHAnsi"/>
                <w:sz w:val="22"/>
                <w:szCs w:val="22"/>
                <w:u w:val="single"/>
              </w:rPr>
              <w:instrText xml:space="preserve"> FORMTEXT </w:instrText>
            </w:r>
            <w:r w:rsidR="00B65E8A" w:rsidRPr="00C808AE">
              <w:rPr>
                <w:rFonts w:asciiTheme="minorHAnsi" w:hAnsiTheme="minorHAnsi"/>
                <w:sz w:val="22"/>
                <w:szCs w:val="22"/>
                <w:u w:val="single"/>
              </w:rPr>
            </w:r>
            <w:r w:rsidR="00B65E8A" w:rsidRPr="00C808AE">
              <w:rPr>
                <w:rFonts w:asciiTheme="minorHAnsi" w:hAnsiTheme="minorHAnsi"/>
                <w:sz w:val="22"/>
                <w:szCs w:val="22"/>
                <w:u w:val="single"/>
              </w:rPr>
              <w:fldChar w:fldCharType="separate"/>
            </w:r>
            <w:r w:rsidR="00B65E8A" w:rsidRPr="00C808AE">
              <w:rPr>
                <w:rFonts w:asciiTheme="minorHAnsi" w:hAnsiTheme="minorHAnsi"/>
                <w:noProof/>
                <w:sz w:val="22"/>
                <w:szCs w:val="22"/>
                <w:u w:val="single"/>
              </w:rPr>
              <w:t> </w:t>
            </w:r>
            <w:r w:rsidR="00B65E8A" w:rsidRPr="00C808AE">
              <w:rPr>
                <w:rFonts w:asciiTheme="minorHAnsi" w:hAnsiTheme="minorHAnsi"/>
                <w:noProof/>
                <w:sz w:val="22"/>
                <w:szCs w:val="22"/>
                <w:u w:val="single"/>
              </w:rPr>
              <w:t> </w:t>
            </w:r>
            <w:r w:rsidR="00B65E8A" w:rsidRPr="00C808AE">
              <w:rPr>
                <w:rFonts w:asciiTheme="minorHAnsi" w:hAnsiTheme="minorHAnsi"/>
                <w:noProof/>
                <w:sz w:val="22"/>
                <w:szCs w:val="22"/>
                <w:u w:val="single"/>
              </w:rPr>
              <w:t> </w:t>
            </w:r>
            <w:r w:rsidR="00B65E8A" w:rsidRPr="00C808AE">
              <w:rPr>
                <w:rFonts w:asciiTheme="minorHAnsi" w:hAnsiTheme="minorHAnsi"/>
                <w:noProof/>
                <w:sz w:val="22"/>
                <w:szCs w:val="22"/>
                <w:u w:val="single"/>
              </w:rPr>
              <w:t> </w:t>
            </w:r>
            <w:r w:rsidR="00B65E8A" w:rsidRPr="00C808AE">
              <w:rPr>
                <w:rFonts w:asciiTheme="minorHAnsi" w:hAnsiTheme="minorHAnsi"/>
                <w:noProof/>
                <w:sz w:val="22"/>
                <w:szCs w:val="22"/>
                <w:u w:val="single"/>
              </w:rPr>
              <w:t> </w:t>
            </w:r>
            <w:r w:rsidR="00B65E8A" w:rsidRPr="00C808AE">
              <w:rPr>
                <w:rFonts w:asciiTheme="minorHAnsi" w:hAnsiTheme="minorHAnsi"/>
                <w:sz w:val="22"/>
                <w:szCs w:val="22"/>
                <w:u w:val="single"/>
              </w:rPr>
              <w:fldChar w:fldCharType="end"/>
            </w:r>
            <w:bookmarkEnd w:id="0"/>
          </w:p>
          <w:p w:rsidR="00B65E8A" w:rsidRPr="00C808AE" w:rsidRDefault="00B65E8A">
            <w:pPr>
              <w:tabs>
                <w:tab w:val="right" w:pos="6910"/>
              </w:tabs>
              <w:ind w:right="-30"/>
              <w:rPr>
                <w:rFonts w:asciiTheme="minorHAnsi" w:hAnsiTheme="minorHAnsi"/>
                <w:sz w:val="22"/>
                <w:szCs w:val="22"/>
              </w:rPr>
            </w:pPr>
            <w:r w:rsidRPr="00C808AE">
              <w:rPr>
                <w:rFonts w:asciiTheme="minorHAnsi" w:hAnsiTheme="minorHAnsi"/>
                <w:sz w:val="22"/>
                <w:szCs w:val="22"/>
              </w:rPr>
              <w:t xml:space="preserve">Street Address: </w:t>
            </w:r>
            <w:r w:rsidRPr="00C808AE">
              <w:rPr>
                <w:rFonts w:asciiTheme="minorHAnsi" w:hAnsiTheme="minorHAnsi"/>
                <w:sz w:val="22"/>
                <w:szCs w:val="22"/>
              </w:rPr>
              <w:fldChar w:fldCharType="begin">
                <w:ffData>
                  <w:name w:val="Text2"/>
                  <w:enabled/>
                  <w:calcOnExit w:val="0"/>
                  <w:textInput>
                    <w:maxLength w:val="50"/>
                  </w:textInput>
                </w:ffData>
              </w:fldChar>
            </w:r>
            <w:bookmarkStart w:id="1" w:name="Text2"/>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bookmarkEnd w:id="1"/>
          </w:p>
          <w:p w:rsidR="00B65E8A" w:rsidRPr="00C808AE" w:rsidRDefault="00B65E8A">
            <w:pPr>
              <w:tabs>
                <w:tab w:val="right" w:pos="6880"/>
                <w:tab w:val="right" w:pos="6910"/>
              </w:tabs>
              <w:ind w:right="-30"/>
              <w:rPr>
                <w:rFonts w:asciiTheme="minorHAnsi" w:hAnsiTheme="minorHAnsi"/>
                <w:sz w:val="22"/>
                <w:szCs w:val="22"/>
              </w:rPr>
            </w:pPr>
            <w:r w:rsidRPr="00C808AE">
              <w:rPr>
                <w:rFonts w:asciiTheme="minorHAnsi" w:hAnsiTheme="minorHAnsi"/>
                <w:sz w:val="22"/>
                <w:szCs w:val="22"/>
              </w:rPr>
              <w:t xml:space="preserve">City/ County/ Zip Code: </w:t>
            </w:r>
            <w:r w:rsidRPr="00C808AE">
              <w:rPr>
                <w:rFonts w:asciiTheme="minorHAnsi" w:hAnsiTheme="minorHAnsi"/>
                <w:sz w:val="22"/>
                <w:szCs w:val="22"/>
              </w:rPr>
              <w:fldChar w:fldCharType="begin">
                <w:ffData>
                  <w:name w:val="Text3"/>
                  <w:enabled/>
                  <w:calcOnExit w:val="0"/>
                  <w:textInput>
                    <w:maxLength w:val="50"/>
                  </w:textInput>
                </w:ffData>
              </w:fldChar>
            </w:r>
            <w:bookmarkStart w:id="2" w:name="Text3"/>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bookmarkEnd w:id="2"/>
          </w:p>
          <w:p w:rsidR="00B65E8A" w:rsidRPr="00C808AE" w:rsidRDefault="00B65E8A">
            <w:pPr>
              <w:tabs>
                <w:tab w:val="right" w:pos="6910"/>
              </w:tabs>
              <w:rPr>
                <w:rFonts w:asciiTheme="minorHAnsi" w:hAnsiTheme="minorHAnsi"/>
                <w:sz w:val="22"/>
                <w:szCs w:val="22"/>
                <w:u w:val="single"/>
              </w:rPr>
            </w:pPr>
            <w:r w:rsidRPr="00C808AE">
              <w:rPr>
                <w:rFonts w:asciiTheme="minorHAnsi" w:hAnsiTheme="minorHAnsi"/>
                <w:sz w:val="22"/>
                <w:szCs w:val="22"/>
              </w:rPr>
              <w:t xml:space="preserve">Date of Construction: </w:t>
            </w:r>
            <w:r w:rsidRPr="00C808AE">
              <w:rPr>
                <w:rFonts w:asciiTheme="minorHAnsi" w:hAnsiTheme="minorHAnsi"/>
                <w:sz w:val="22"/>
                <w:szCs w:val="22"/>
              </w:rPr>
              <w:fldChar w:fldCharType="begin">
                <w:ffData>
                  <w:name w:val="Text35"/>
                  <w:enabled/>
                  <w:calcOnExit w:val="0"/>
                  <w:textInput>
                    <w:maxLength w:val="50"/>
                  </w:textInput>
                </w:ffData>
              </w:fldChar>
            </w:r>
            <w:bookmarkStart w:id="3" w:name="Text35"/>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bookmarkEnd w:id="3"/>
          </w:p>
          <w:p w:rsidR="00B65E8A" w:rsidRPr="00C808AE" w:rsidRDefault="00B65E8A">
            <w:pPr>
              <w:tabs>
                <w:tab w:val="right" w:pos="6910"/>
              </w:tabs>
              <w:rPr>
                <w:rFonts w:asciiTheme="minorHAnsi" w:hAnsiTheme="minorHAnsi"/>
                <w:sz w:val="23"/>
              </w:rPr>
            </w:pPr>
            <w:r w:rsidRPr="00C808AE">
              <w:rPr>
                <w:rFonts w:asciiTheme="minorHAnsi" w:hAnsiTheme="minorHAnsi"/>
                <w:sz w:val="23"/>
              </w:rPr>
              <w:t>Historic Designation (check all that apply):</w:t>
            </w:r>
          </w:p>
          <w:p w:rsidR="00B65E8A" w:rsidRPr="00C808AE" w:rsidRDefault="00B65E8A">
            <w:pPr>
              <w:tabs>
                <w:tab w:val="right" w:pos="6910"/>
              </w:tabs>
              <w:rPr>
                <w:rFonts w:asciiTheme="minorHAnsi" w:hAnsiTheme="minorHAnsi"/>
                <w:sz w:val="23"/>
              </w:rPr>
            </w:pPr>
          </w:p>
          <w:p w:rsidR="00B65E8A" w:rsidRPr="00C808AE" w:rsidRDefault="00B65E8A">
            <w:pPr>
              <w:pStyle w:val="BodyTextIndent3"/>
              <w:ind w:left="-23" w:firstLine="10"/>
              <w:rPr>
                <w:rFonts w:asciiTheme="minorHAnsi" w:hAnsiTheme="minorHAnsi"/>
                <w:sz w:val="22"/>
                <w:szCs w:val="22"/>
              </w:rPr>
            </w:pPr>
            <w:r w:rsidRPr="00C808AE">
              <w:rPr>
                <w:rFonts w:asciiTheme="minorHAnsi" w:hAnsiTheme="minorHAnsi"/>
                <w:sz w:val="22"/>
                <w:szCs w:val="22"/>
              </w:rPr>
              <w:fldChar w:fldCharType="begin">
                <w:ffData>
                  <w:name w:val="Check1"/>
                  <w:enabled/>
                  <w:calcOnExit w:val="0"/>
                  <w:checkBox>
                    <w:sizeAuto/>
                    <w:default w:val="0"/>
                  </w:checkBox>
                </w:ffData>
              </w:fldChar>
            </w:r>
            <w:r w:rsidRPr="00C808AE">
              <w:rPr>
                <w:rFonts w:asciiTheme="minorHAnsi" w:hAnsiTheme="minorHAnsi"/>
                <w:sz w:val="22"/>
                <w:szCs w:val="22"/>
              </w:rPr>
              <w:instrText xml:space="preserve"> FORMCHECKBOX </w:instrText>
            </w:r>
            <w:r w:rsidR="00822AED">
              <w:rPr>
                <w:rFonts w:asciiTheme="minorHAnsi" w:hAnsiTheme="minorHAnsi"/>
                <w:sz w:val="22"/>
                <w:szCs w:val="22"/>
              </w:rPr>
            </w:r>
            <w:r w:rsidR="00822AED">
              <w:rPr>
                <w:rFonts w:asciiTheme="minorHAnsi" w:hAnsiTheme="minorHAnsi"/>
                <w:sz w:val="22"/>
                <w:szCs w:val="22"/>
              </w:rPr>
              <w:fldChar w:fldCharType="separate"/>
            </w:r>
            <w:r w:rsidRPr="00C808AE">
              <w:rPr>
                <w:rFonts w:asciiTheme="minorHAnsi" w:hAnsiTheme="minorHAnsi"/>
                <w:sz w:val="22"/>
                <w:szCs w:val="22"/>
              </w:rPr>
              <w:fldChar w:fldCharType="end"/>
            </w:r>
            <w:r w:rsidRPr="00C808AE">
              <w:rPr>
                <w:rFonts w:asciiTheme="minorHAnsi" w:hAnsiTheme="minorHAnsi"/>
                <w:sz w:val="22"/>
                <w:szCs w:val="22"/>
              </w:rPr>
              <w:t xml:space="preserve"> National Register of Historic Places    </w:t>
            </w:r>
            <w:r w:rsidRPr="00C808AE">
              <w:rPr>
                <w:rFonts w:asciiTheme="minorHAnsi" w:hAnsiTheme="minorHAnsi"/>
                <w:sz w:val="22"/>
                <w:szCs w:val="22"/>
              </w:rPr>
              <w:fldChar w:fldCharType="begin">
                <w:ffData>
                  <w:name w:val="Check3"/>
                  <w:enabled/>
                  <w:calcOnExit w:val="0"/>
                  <w:checkBox>
                    <w:sizeAuto/>
                    <w:default w:val="0"/>
                  </w:checkBox>
                </w:ffData>
              </w:fldChar>
            </w:r>
            <w:r w:rsidRPr="00C808AE">
              <w:rPr>
                <w:rFonts w:asciiTheme="minorHAnsi" w:hAnsiTheme="minorHAnsi"/>
                <w:sz w:val="22"/>
                <w:szCs w:val="22"/>
              </w:rPr>
              <w:instrText xml:space="preserve"> FORMCHECKBOX </w:instrText>
            </w:r>
            <w:r w:rsidR="00822AED">
              <w:rPr>
                <w:rFonts w:asciiTheme="minorHAnsi" w:hAnsiTheme="minorHAnsi"/>
                <w:sz w:val="22"/>
                <w:szCs w:val="22"/>
              </w:rPr>
            </w:r>
            <w:r w:rsidR="00822AED">
              <w:rPr>
                <w:rFonts w:asciiTheme="minorHAnsi" w:hAnsiTheme="minorHAnsi"/>
                <w:sz w:val="22"/>
                <w:szCs w:val="22"/>
              </w:rPr>
              <w:fldChar w:fldCharType="separate"/>
            </w:r>
            <w:r w:rsidRPr="00C808AE">
              <w:rPr>
                <w:rFonts w:asciiTheme="minorHAnsi" w:hAnsiTheme="minorHAnsi"/>
                <w:sz w:val="22"/>
                <w:szCs w:val="22"/>
              </w:rPr>
              <w:fldChar w:fldCharType="end"/>
            </w:r>
            <w:r w:rsidRPr="00C808AE">
              <w:rPr>
                <w:rFonts w:asciiTheme="minorHAnsi" w:hAnsiTheme="minorHAnsi"/>
                <w:sz w:val="22"/>
                <w:szCs w:val="22"/>
              </w:rPr>
              <w:t xml:space="preserve">  </w:t>
            </w:r>
            <w:smartTag w:uri="urn:schemas-microsoft-com:office:smarttags" w:element="State">
              <w:smartTag w:uri="urn:schemas-microsoft-com:office:smarttags" w:element="place">
                <w:r w:rsidRPr="00C808AE">
                  <w:rPr>
                    <w:rFonts w:asciiTheme="minorHAnsi" w:hAnsiTheme="minorHAnsi"/>
                    <w:sz w:val="22"/>
                    <w:szCs w:val="22"/>
                  </w:rPr>
                  <w:t>Washington</w:t>
                </w:r>
              </w:smartTag>
            </w:smartTag>
            <w:r w:rsidRPr="00C808AE">
              <w:rPr>
                <w:rFonts w:asciiTheme="minorHAnsi" w:hAnsiTheme="minorHAnsi"/>
                <w:sz w:val="22"/>
                <w:szCs w:val="22"/>
              </w:rPr>
              <w:t xml:space="preserve"> Heritage Register</w:t>
            </w:r>
          </w:p>
          <w:p w:rsidR="00B65E8A" w:rsidRPr="00C808AE" w:rsidRDefault="00B65E8A">
            <w:pPr>
              <w:pStyle w:val="BodyTextIndent3"/>
              <w:ind w:left="-13"/>
              <w:rPr>
                <w:rFonts w:asciiTheme="minorHAnsi" w:hAnsiTheme="minorHAnsi"/>
                <w:sz w:val="22"/>
                <w:szCs w:val="22"/>
              </w:rPr>
            </w:pPr>
            <w:r w:rsidRPr="00C808AE">
              <w:rPr>
                <w:rFonts w:asciiTheme="minorHAnsi" w:hAnsiTheme="minorHAnsi"/>
                <w:sz w:val="22"/>
                <w:szCs w:val="22"/>
              </w:rPr>
              <w:fldChar w:fldCharType="begin">
                <w:ffData>
                  <w:name w:val="Check44"/>
                  <w:enabled/>
                  <w:calcOnExit w:val="0"/>
                  <w:checkBox>
                    <w:sizeAuto/>
                    <w:default w:val="0"/>
                  </w:checkBox>
                </w:ffData>
              </w:fldChar>
            </w:r>
            <w:r w:rsidRPr="00C808AE">
              <w:rPr>
                <w:rFonts w:asciiTheme="minorHAnsi" w:hAnsiTheme="minorHAnsi"/>
                <w:sz w:val="22"/>
                <w:szCs w:val="22"/>
              </w:rPr>
              <w:instrText xml:space="preserve"> FORMCHECKBOX </w:instrText>
            </w:r>
            <w:r w:rsidR="00822AED">
              <w:rPr>
                <w:rFonts w:asciiTheme="minorHAnsi" w:hAnsiTheme="minorHAnsi"/>
                <w:sz w:val="22"/>
                <w:szCs w:val="22"/>
              </w:rPr>
            </w:r>
            <w:r w:rsidR="00822AED">
              <w:rPr>
                <w:rFonts w:asciiTheme="minorHAnsi" w:hAnsiTheme="minorHAnsi"/>
                <w:sz w:val="22"/>
                <w:szCs w:val="22"/>
              </w:rPr>
              <w:fldChar w:fldCharType="separate"/>
            </w:r>
            <w:r w:rsidRPr="00C808AE">
              <w:rPr>
                <w:rFonts w:asciiTheme="minorHAnsi" w:hAnsiTheme="minorHAnsi"/>
                <w:sz w:val="22"/>
                <w:szCs w:val="22"/>
              </w:rPr>
              <w:fldChar w:fldCharType="end"/>
            </w:r>
            <w:r w:rsidRPr="00C808AE">
              <w:rPr>
                <w:rFonts w:asciiTheme="minorHAnsi" w:hAnsiTheme="minorHAnsi"/>
                <w:sz w:val="22"/>
                <w:szCs w:val="22"/>
              </w:rPr>
              <w:t xml:space="preserve"> Heritage Barn Register      </w:t>
            </w:r>
            <w:r w:rsidRPr="00C808AE">
              <w:rPr>
                <w:rFonts w:asciiTheme="minorHAnsi" w:hAnsiTheme="minorHAnsi"/>
                <w:sz w:val="22"/>
                <w:szCs w:val="22"/>
              </w:rPr>
              <w:tab/>
              <w:t xml:space="preserve">      </w:t>
            </w:r>
            <w:r w:rsidRPr="00C808AE">
              <w:rPr>
                <w:rFonts w:asciiTheme="minorHAnsi" w:hAnsiTheme="minorHAnsi"/>
                <w:sz w:val="22"/>
                <w:szCs w:val="22"/>
              </w:rPr>
              <w:fldChar w:fldCharType="begin">
                <w:ffData>
                  <w:name w:val="Check4"/>
                  <w:enabled/>
                  <w:calcOnExit w:val="0"/>
                  <w:checkBox>
                    <w:sizeAuto/>
                    <w:default w:val="0"/>
                  </w:checkBox>
                </w:ffData>
              </w:fldChar>
            </w:r>
            <w:r w:rsidRPr="00C808AE">
              <w:rPr>
                <w:rFonts w:asciiTheme="minorHAnsi" w:hAnsiTheme="minorHAnsi"/>
                <w:sz w:val="22"/>
                <w:szCs w:val="22"/>
              </w:rPr>
              <w:instrText xml:space="preserve"> FORMCHECKBOX </w:instrText>
            </w:r>
            <w:r w:rsidR="00822AED">
              <w:rPr>
                <w:rFonts w:asciiTheme="minorHAnsi" w:hAnsiTheme="minorHAnsi"/>
                <w:sz w:val="22"/>
                <w:szCs w:val="22"/>
              </w:rPr>
            </w:r>
            <w:r w:rsidR="00822AED">
              <w:rPr>
                <w:rFonts w:asciiTheme="minorHAnsi" w:hAnsiTheme="minorHAnsi"/>
                <w:sz w:val="22"/>
                <w:szCs w:val="22"/>
              </w:rPr>
              <w:fldChar w:fldCharType="separate"/>
            </w:r>
            <w:r w:rsidRPr="00C808AE">
              <w:rPr>
                <w:rFonts w:asciiTheme="minorHAnsi" w:hAnsiTheme="minorHAnsi"/>
                <w:sz w:val="22"/>
                <w:szCs w:val="22"/>
              </w:rPr>
              <w:fldChar w:fldCharType="end"/>
            </w:r>
            <w:r w:rsidRPr="00C808AE">
              <w:rPr>
                <w:rFonts w:asciiTheme="minorHAnsi" w:hAnsiTheme="minorHAnsi"/>
                <w:sz w:val="22"/>
                <w:szCs w:val="22"/>
              </w:rPr>
              <w:t xml:space="preserve">  Local Designation</w:t>
            </w:r>
          </w:p>
          <w:p w:rsidR="00B65E8A" w:rsidRPr="00F5500A" w:rsidRDefault="00B65E8A" w:rsidP="00F5500A">
            <w:pPr>
              <w:pStyle w:val="BodyTextIndent3"/>
              <w:ind w:left="-13"/>
              <w:rPr>
                <w:rFonts w:asciiTheme="minorHAnsi" w:hAnsiTheme="minorHAnsi"/>
                <w:sz w:val="22"/>
                <w:szCs w:val="22"/>
              </w:rPr>
            </w:pPr>
            <w:r w:rsidRPr="00C808AE">
              <w:rPr>
                <w:rFonts w:asciiTheme="minorHAnsi" w:hAnsiTheme="minorHAnsi"/>
                <w:sz w:val="22"/>
                <w:szCs w:val="22"/>
              </w:rPr>
              <w:fldChar w:fldCharType="begin">
                <w:ffData>
                  <w:name w:val="Check91"/>
                  <w:enabled/>
                  <w:calcOnExit w:val="0"/>
                  <w:checkBox>
                    <w:sizeAuto/>
                    <w:default w:val="0"/>
                  </w:checkBox>
                </w:ffData>
              </w:fldChar>
            </w:r>
            <w:bookmarkStart w:id="4" w:name="Check91"/>
            <w:r w:rsidRPr="00C808AE">
              <w:rPr>
                <w:rFonts w:asciiTheme="minorHAnsi" w:hAnsiTheme="minorHAnsi"/>
                <w:sz w:val="22"/>
                <w:szCs w:val="22"/>
              </w:rPr>
              <w:instrText xml:space="preserve"> FORMCHECKBOX </w:instrText>
            </w:r>
            <w:r w:rsidR="00822AED">
              <w:rPr>
                <w:rFonts w:asciiTheme="minorHAnsi" w:hAnsiTheme="minorHAnsi"/>
                <w:sz w:val="22"/>
                <w:szCs w:val="22"/>
              </w:rPr>
            </w:r>
            <w:r w:rsidR="00822AED">
              <w:rPr>
                <w:rFonts w:asciiTheme="minorHAnsi" w:hAnsiTheme="minorHAnsi"/>
                <w:sz w:val="22"/>
                <w:szCs w:val="22"/>
              </w:rPr>
              <w:fldChar w:fldCharType="separate"/>
            </w:r>
            <w:r w:rsidRPr="00C808AE">
              <w:rPr>
                <w:rFonts w:asciiTheme="minorHAnsi" w:hAnsiTheme="minorHAnsi"/>
                <w:sz w:val="22"/>
                <w:szCs w:val="22"/>
              </w:rPr>
              <w:fldChar w:fldCharType="end"/>
            </w:r>
            <w:bookmarkEnd w:id="4"/>
            <w:r w:rsidRPr="00C808AE">
              <w:rPr>
                <w:rFonts w:asciiTheme="minorHAnsi" w:hAnsiTheme="minorHAnsi"/>
                <w:sz w:val="22"/>
                <w:szCs w:val="22"/>
              </w:rPr>
              <w:t xml:space="preserve"> Eligible for listing (indicate national, state, or local)</w:t>
            </w:r>
            <w:r w:rsidR="00424200" w:rsidRPr="00C808AE">
              <w:rPr>
                <w:rFonts w:asciiTheme="minorHAnsi" w:hAnsiTheme="minorHAnsi"/>
                <w:sz w:val="22"/>
                <w:szCs w:val="22"/>
              </w:rPr>
              <w:t xml:space="preserve"> </w:t>
            </w:r>
            <w:r w:rsidR="00424200" w:rsidRPr="00C808AE">
              <w:rPr>
                <w:rFonts w:asciiTheme="minorHAnsi" w:hAnsiTheme="minorHAnsi"/>
                <w:sz w:val="22"/>
                <w:szCs w:val="22"/>
              </w:rPr>
              <w:br/>
              <w:t xml:space="preserve">                   Please identify which one: </w:t>
            </w:r>
            <w:bookmarkStart w:id="5" w:name="Text89"/>
            <w:r w:rsidR="00424200" w:rsidRPr="00C808AE">
              <w:rPr>
                <w:rFonts w:asciiTheme="minorHAnsi" w:hAnsiTheme="minorHAnsi"/>
                <w:sz w:val="22"/>
                <w:szCs w:val="22"/>
              </w:rPr>
              <w:fldChar w:fldCharType="begin">
                <w:ffData>
                  <w:name w:val="Text89"/>
                  <w:enabled/>
                  <w:calcOnExit w:val="0"/>
                  <w:textInput>
                    <w:maxLength w:val="20"/>
                  </w:textInput>
                </w:ffData>
              </w:fldChar>
            </w:r>
            <w:r w:rsidR="00424200" w:rsidRPr="00C808AE">
              <w:rPr>
                <w:rFonts w:asciiTheme="minorHAnsi" w:hAnsiTheme="minorHAnsi"/>
                <w:sz w:val="22"/>
                <w:szCs w:val="22"/>
              </w:rPr>
              <w:instrText xml:space="preserve"> FORMTEXT </w:instrText>
            </w:r>
            <w:r w:rsidR="00424200" w:rsidRPr="00C808AE">
              <w:rPr>
                <w:rFonts w:asciiTheme="minorHAnsi" w:hAnsiTheme="minorHAnsi"/>
                <w:sz w:val="22"/>
                <w:szCs w:val="22"/>
              </w:rPr>
            </w:r>
            <w:r w:rsidR="00424200" w:rsidRPr="00C808AE">
              <w:rPr>
                <w:rFonts w:asciiTheme="minorHAnsi" w:hAnsiTheme="minorHAnsi"/>
                <w:sz w:val="22"/>
                <w:szCs w:val="22"/>
              </w:rPr>
              <w:fldChar w:fldCharType="separate"/>
            </w:r>
            <w:r w:rsidR="00424200" w:rsidRPr="00C808AE">
              <w:rPr>
                <w:rFonts w:asciiTheme="minorHAnsi" w:hAnsiTheme="minorHAnsi"/>
                <w:noProof/>
                <w:sz w:val="22"/>
                <w:szCs w:val="22"/>
              </w:rPr>
              <w:t> </w:t>
            </w:r>
            <w:r w:rsidR="00424200" w:rsidRPr="00C808AE">
              <w:rPr>
                <w:rFonts w:asciiTheme="minorHAnsi" w:hAnsiTheme="minorHAnsi"/>
                <w:noProof/>
                <w:sz w:val="22"/>
                <w:szCs w:val="22"/>
              </w:rPr>
              <w:t> </w:t>
            </w:r>
            <w:r w:rsidR="00424200" w:rsidRPr="00C808AE">
              <w:rPr>
                <w:rFonts w:asciiTheme="minorHAnsi" w:hAnsiTheme="minorHAnsi"/>
                <w:noProof/>
                <w:sz w:val="22"/>
                <w:szCs w:val="22"/>
              </w:rPr>
              <w:t> </w:t>
            </w:r>
            <w:r w:rsidR="00424200" w:rsidRPr="00C808AE">
              <w:rPr>
                <w:rFonts w:asciiTheme="minorHAnsi" w:hAnsiTheme="minorHAnsi"/>
                <w:noProof/>
                <w:sz w:val="22"/>
                <w:szCs w:val="22"/>
              </w:rPr>
              <w:t> </w:t>
            </w:r>
            <w:r w:rsidR="00424200" w:rsidRPr="00C808AE">
              <w:rPr>
                <w:rFonts w:asciiTheme="minorHAnsi" w:hAnsiTheme="minorHAnsi"/>
                <w:noProof/>
                <w:sz w:val="22"/>
                <w:szCs w:val="22"/>
              </w:rPr>
              <w:t> </w:t>
            </w:r>
            <w:r w:rsidR="00424200" w:rsidRPr="00C808AE">
              <w:rPr>
                <w:rFonts w:asciiTheme="minorHAnsi" w:hAnsiTheme="minorHAnsi"/>
                <w:sz w:val="22"/>
                <w:szCs w:val="22"/>
              </w:rPr>
              <w:fldChar w:fldCharType="end"/>
            </w:r>
            <w:bookmarkEnd w:id="5"/>
          </w:p>
        </w:tc>
      </w:tr>
      <w:tr w:rsidR="00B65E8A" w:rsidRPr="00C808AE">
        <w:trPr>
          <w:cantSplit/>
          <w:trHeight w:val="1697"/>
        </w:trPr>
        <w:tc>
          <w:tcPr>
            <w:tcW w:w="2741" w:type="dxa"/>
          </w:tcPr>
          <w:p w:rsidR="00B65E8A" w:rsidRPr="00C808AE" w:rsidRDefault="00B65E8A">
            <w:pPr>
              <w:pStyle w:val="BodyText2"/>
              <w:ind w:left="1019" w:hanging="1089"/>
              <w:rPr>
                <w:rFonts w:asciiTheme="minorHAnsi" w:hAnsiTheme="minorHAnsi"/>
                <w:sz w:val="22"/>
                <w:szCs w:val="22"/>
              </w:rPr>
            </w:pPr>
            <w:r w:rsidRPr="00C808AE">
              <w:rPr>
                <w:rFonts w:asciiTheme="minorHAnsi" w:hAnsiTheme="minorHAnsi"/>
                <w:sz w:val="22"/>
                <w:szCs w:val="22"/>
              </w:rPr>
              <w:t xml:space="preserve">Section 2. </w:t>
            </w:r>
          </w:p>
          <w:p w:rsidR="00B65E8A" w:rsidRPr="00C808AE" w:rsidRDefault="00B65E8A">
            <w:pPr>
              <w:pStyle w:val="BodyText2"/>
              <w:ind w:left="1019" w:hanging="1089"/>
              <w:rPr>
                <w:rFonts w:asciiTheme="minorHAnsi" w:hAnsiTheme="minorHAnsi"/>
                <w:sz w:val="25"/>
              </w:rPr>
            </w:pPr>
            <w:r w:rsidRPr="00C808AE">
              <w:rPr>
                <w:rFonts w:asciiTheme="minorHAnsi" w:hAnsiTheme="minorHAnsi"/>
                <w:sz w:val="22"/>
                <w:szCs w:val="22"/>
              </w:rPr>
              <w:t xml:space="preserve">Owner Information </w:t>
            </w:r>
          </w:p>
        </w:tc>
        <w:tc>
          <w:tcPr>
            <w:tcW w:w="7699" w:type="dxa"/>
            <w:gridSpan w:val="2"/>
          </w:tcPr>
          <w:p w:rsidR="00B65E8A" w:rsidRPr="00C808AE" w:rsidRDefault="00B65E8A">
            <w:pPr>
              <w:tabs>
                <w:tab w:val="left" w:pos="440"/>
              </w:tabs>
              <w:rPr>
                <w:rFonts w:asciiTheme="minorHAnsi" w:hAnsiTheme="minorHAnsi"/>
                <w:sz w:val="8"/>
              </w:rPr>
            </w:pPr>
          </w:p>
          <w:p w:rsidR="00B65E8A" w:rsidRPr="00C808AE" w:rsidRDefault="00B65E8A">
            <w:pPr>
              <w:tabs>
                <w:tab w:val="left" w:pos="440"/>
              </w:tabs>
              <w:rPr>
                <w:rFonts w:asciiTheme="minorHAnsi" w:hAnsiTheme="minorHAnsi"/>
                <w:sz w:val="22"/>
                <w:szCs w:val="22"/>
              </w:rPr>
            </w:pPr>
            <w:r w:rsidRPr="00C808AE">
              <w:rPr>
                <w:rFonts w:asciiTheme="minorHAnsi" w:hAnsiTheme="minorHAnsi"/>
                <w:sz w:val="22"/>
                <w:szCs w:val="22"/>
              </w:rPr>
              <w:t xml:space="preserve">Name: </w:t>
            </w:r>
            <w:r w:rsidRPr="00C808AE">
              <w:rPr>
                <w:rFonts w:asciiTheme="minorHAnsi" w:hAnsiTheme="minorHAnsi"/>
                <w:sz w:val="22"/>
                <w:szCs w:val="22"/>
              </w:rPr>
              <w:fldChar w:fldCharType="begin">
                <w:ffData>
                  <w:name w:val=""/>
                  <w:enabled/>
                  <w:calcOnExit w:val="0"/>
                  <w:textInput>
                    <w:maxLength w:val="50"/>
                  </w:textInput>
                </w:ffData>
              </w:fldChar>
            </w:r>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p>
          <w:p w:rsidR="00B65E8A" w:rsidRPr="00C808AE" w:rsidRDefault="00B65E8A">
            <w:pPr>
              <w:tabs>
                <w:tab w:val="left" w:pos="440"/>
              </w:tabs>
              <w:rPr>
                <w:rFonts w:asciiTheme="minorHAnsi" w:hAnsiTheme="minorHAnsi"/>
                <w:sz w:val="22"/>
                <w:szCs w:val="22"/>
              </w:rPr>
            </w:pPr>
            <w:r w:rsidRPr="00C808AE">
              <w:rPr>
                <w:rFonts w:asciiTheme="minorHAnsi" w:hAnsiTheme="minorHAnsi"/>
                <w:sz w:val="22"/>
                <w:szCs w:val="22"/>
              </w:rPr>
              <w:t xml:space="preserve">Mailing Address: </w:t>
            </w:r>
            <w:r w:rsidRPr="00C808AE">
              <w:rPr>
                <w:rFonts w:asciiTheme="minorHAnsi" w:hAnsiTheme="minorHAnsi"/>
                <w:sz w:val="22"/>
                <w:szCs w:val="22"/>
              </w:rPr>
              <w:fldChar w:fldCharType="begin">
                <w:ffData>
                  <w:name w:val="Text7"/>
                  <w:enabled/>
                  <w:calcOnExit w:val="0"/>
                  <w:textInput>
                    <w:maxLength w:val="50"/>
                  </w:textInput>
                </w:ffData>
              </w:fldChar>
            </w:r>
            <w:bookmarkStart w:id="6" w:name="Text7"/>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bookmarkEnd w:id="6"/>
          </w:p>
          <w:p w:rsidR="00B65E8A" w:rsidRPr="00C808AE" w:rsidRDefault="00B65E8A">
            <w:pPr>
              <w:tabs>
                <w:tab w:val="left" w:pos="440"/>
              </w:tabs>
              <w:rPr>
                <w:rFonts w:asciiTheme="minorHAnsi" w:hAnsiTheme="minorHAnsi"/>
                <w:sz w:val="22"/>
                <w:szCs w:val="22"/>
              </w:rPr>
            </w:pPr>
            <w:r w:rsidRPr="00C808AE">
              <w:rPr>
                <w:rFonts w:asciiTheme="minorHAnsi" w:hAnsiTheme="minorHAnsi"/>
                <w:sz w:val="22"/>
                <w:szCs w:val="22"/>
              </w:rPr>
              <w:t xml:space="preserve">City/ County/ Zip Code: </w:t>
            </w:r>
            <w:r w:rsidRPr="00C808AE">
              <w:rPr>
                <w:rFonts w:asciiTheme="minorHAnsi" w:hAnsiTheme="minorHAnsi"/>
                <w:sz w:val="22"/>
                <w:szCs w:val="22"/>
              </w:rPr>
              <w:fldChar w:fldCharType="begin">
                <w:ffData>
                  <w:name w:val=""/>
                  <w:enabled/>
                  <w:calcOnExit w:val="0"/>
                  <w:textInput>
                    <w:maxLength w:val="50"/>
                  </w:textInput>
                </w:ffData>
              </w:fldChar>
            </w:r>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p>
          <w:p w:rsidR="00B65E8A" w:rsidRPr="00C808AE" w:rsidRDefault="00B65E8A">
            <w:pPr>
              <w:tabs>
                <w:tab w:val="left" w:pos="440"/>
              </w:tabs>
              <w:rPr>
                <w:rFonts w:asciiTheme="minorHAnsi" w:hAnsiTheme="minorHAnsi"/>
                <w:sz w:val="22"/>
                <w:szCs w:val="22"/>
              </w:rPr>
            </w:pPr>
            <w:r w:rsidRPr="00C808AE">
              <w:rPr>
                <w:rFonts w:asciiTheme="minorHAnsi" w:hAnsiTheme="minorHAnsi"/>
                <w:sz w:val="22"/>
                <w:szCs w:val="22"/>
              </w:rPr>
              <w:t>Daytime Phone: (</w:t>
            </w:r>
            <w:r w:rsidRPr="00C808AE">
              <w:rPr>
                <w:rFonts w:asciiTheme="minorHAnsi" w:hAnsiTheme="minorHAnsi"/>
                <w:sz w:val="22"/>
                <w:szCs w:val="22"/>
              </w:rPr>
              <w:fldChar w:fldCharType="begin">
                <w:ffData>
                  <w:name w:val="Text10"/>
                  <w:enabled/>
                  <w:calcOnExit w:val="0"/>
                  <w:textInput>
                    <w:maxLength w:val="3"/>
                  </w:textInput>
                </w:ffData>
              </w:fldChar>
            </w:r>
            <w:bookmarkStart w:id="7" w:name="Text10"/>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bookmarkEnd w:id="7"/>
            <w:r w:rsidRPr="00C808AE">
              <w:rPr>
                <w:rFonts w:asciiTheme="minorHAnsi" w:hAnsiTheme="minorHAnsi"/>
                <w:sz w:val="22"/>
                <w:szCs w:val="22"/>
              </w:rPr>
              <w:t xml:space="preserve">) </w:t>
            </w:r>
            <w:r w:rsidRPr="00C808AE">
              <w:rPr>
                <w:rFonts w:asciiTheme="minorHAnsi" w:hAnsiTheme="minorHAnsi"/>
                <w:sz w:val="22"/>
                <w:szCs w:val="22"/>
              </w:rPr>
              <w:fldChar w:fldCharType="begin">
                <w:ffData>
                  <w:name w:val="Text13"/>
                  <w:enabled/>
                  <w:calcOnExit w:val="0"/>
                  <w:textInput>
                    <w:maxLength w:val="12"/>
                  </w:textInput>
                </w:ffData>
              </w:fldChar>
            </w:r>
            <w:bookmarkStart w:id="8" w:name="Text13"/>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bookmarkEnd w:id="8"/>
          </w:p>
          <w:p w:rsidR="00B65E8A" w:rsidRPr="00C808AE" w:rsidRDefault="00B65E8A">
            <w:pPr>
              <w:tabs>
                <w:tab w:val="left" w:pos="440"/>
              </w:tabs>
              <w:rPr>
                <w:rFonts w:asciiTheme="minorHAnsi" w:hAnsiTheme="minorHAnsi"/>
                <w:sz w:val="22"/>
                <w:szCs w:val="22"/>
              </w:rPr>
            </w:pPr>
            <w:r w:rsidRPr="00C808AE">
              <w:rPr>
                <w:rFonts w:asciiTheme="minorHAnsi" w:hAnsiTheme="minorHAnsi"/>
                <w:sz w:val="22"/>
                <w:szCs w:val="22"/>
              </w:rPr>
              <w:t>Evening Phone: (</w:t>
            </w:r>
            <w:r w:rsidRPr="00C808AE">
              <w:rPr>
                <w:rFonts w:asciiTheme="minorHAnsi" w:hAnsiTheme="minorHAnsi"/>
                <w:sz w:val="22"/>
                <w:szCs w:val="22"/>
              </w:rPr>
              <w:fldChar w:fldCharType="begin">
                <w:ffData>
                  <w:name w:val="Text11"/>
                  <w:enabled/>
                  <w:calcOnExit w:val="0"/>
                  <w:textInput>
                    <w:maxLength w:val="3"/>
                  </w:textInput>
                </w:ffData>
              </w:fldChar>
            </w:r>
            <w:bookmarkStart w:id="9" w:name="Text11"/>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bookmarkEnd w:id="9"/>
            <w:r w:rsidRPr="00C808AE">
              <w:rPr>
                <w:rFonts w:asciiTheme="minorHAnsi" w:hAnsiTheme="minorHAnsi"/>
                <w:sz w:val="22"/>
                <w:szCs w:val="22"/>
              </w:rPr>
              <w:t xml:space="preserve">) </w:t>
            </w:r>
            <w:r w:rsidRPr="00C808AE">
              <w:rPr>
                <w:rFonts w:asciiTheme="minorHAnsi" w:hAnsiTheme="minorHAnsi"/>
                <w:sz w:val="22"/>
                <w:szCs w:val="22"/>
              </w:rPr>
              <w:fldChar w:fldCharType="begin">
                <w:ffData>
                  <w:name w:val="Text14"/>
                  <w:enabled/>
                  <w:calcOnExit w:val="0"/>
                  <w:textInput>
                    <w:maxLength w:val="12"/>
                  </w:textInput>
                </w:ffData>
              </w:fldChar>
            </w:r>
            <w:bookmarkStart w:id="10" w:name="Text14"/>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bookmarkEnd w:id="10"/>
          </w:p>
          <w:p w:rsidR="00B65E8A" w:rsidRPr="00C808AE" w:rsidRDefault="00B65E8A">
            <w:pPr>
              <w:tabs>
                <w:tab w:val="left" w:pos="440"/>
              </w:tabs>
              <w:rPr>
                <w:rFonts w:asciiTheme="minorHAnsi" w:hAnsiTheme="minorHAnsi"/>
                <w:sz w:val="22"/>
                <w:szCs w:val="22"/>
              </w:rPr>
            </w:pPr>
            <w:r w:rsidRPr="00C808AE">
              <w:rPr>
                <w:rFonts w:asciiTheme="minorHAnsi" w:hAnsiTheme="minorHAnsi"/>
                <w:sz w:val="22"/>
                <w:szCs w:val="22"/>
              </w:rPr>
              <w:t xml:space="preserve">Email: </w:t>
            </w:r>
            <w:r w:rsidRPr="00C808AE">
              <w:rPr>
                <w:rFonts w:asciiTheme="minorHAnsi" w:hAnsiTheme="minorHAnsi"/>
                <w:sz w:val="22"/>
                <w:szCs w:val="22"/>
                <w:u w:val="single"/>
              </w:rPr>
              <w:fldChar w:fldCharType="begin">
                <w:ffData>
                  <w:name w:val="Text12"/>
                  <w:enabled/>
                  <w:calcOnExit w:val="0"/>
                  <w:textInput>
                    <w:maxLength w:val="50"/>
                  </w:textInput>
                </w:ffData>
              </w:fldChar>
            </w:r>
            <w:bookmarkStart w:id="11" w:name="Text12"/>
            <w:r w:rsidRPr="00C808AE">
              <w:rPr>
                <w:rFonts w:asciiTheme="minorHAnsi" w:hAnsiTheme="minorHAnsi"/>
                <w:sz w:val="22"/>
                <w:szCs w:val="22"/>
                <w:u w:val="single"/>
              </w:rPr>
              <w:instrText xml:space="preserve"> FORMTEXT </w:instrText>
            </w:r>
            <w:r w:rsidRPr="00C808AE">
              <w:rPr>
                <w:rFonts w:asciiTheme="minorHAnsi" w:hAnsiTheme="minorHAnsi"/>
                <w:sz w:val="22"/>
                <w:szCs w:val="22"/>
                <w:u w:val="single"/>
              </w:rPr>
            </w:r>
            <w:r w:rsidRPr="00C808AE">
              <w:rPr>
                <w:rFonts w:asciiTheme="minorHAnsi" w:hAnsiTheme="minorHAnsi"/>
                <w:sz w:val="22"/>
                <w:szCs w:val="22"/>
                <w:u w:val="single"/>
              </w:rPr>
              <w:fldChar w:fldCharType="separate"/>
            </w:r>
            <w:r w:rsidRPr="00C808AE">
              <w:rPr>
                <w:rFonts w:asciiTheme="minorHAnsi" w:hAnsiTheme="minorHAnsi"/>
                <w:noProof/>
                <w:sz w:val="22"/>
                <w:szCs w:val="22"/>
                <w:u w:val="single"/>
              </w:rPr>
              <w:t> </w:t>
            </w:r>
            <w:r w:rsidRPr="00C808AE">
              <w:rPr>
                <w:rFonts w:asciiTheme="minorHAnsi" w:hAnsiTheme="minorHAnsi"/>
                <w:noProof/>
                <w:sz w:val="22"/>
                <w:szCs w:val="22"/>
                <w:u w:val="single"/>
              </w:rPr>
              <w:t> </w:t>
            </w:r>
            <w:r w:rsidRPr="00C808AE">
              <w:rPr>
                <w:rFonts w:asciiTheme="minorHAnsi" w:hAnsiTheme="minorHAnsi"/>
                <w:noProof/>
                <w:sz w:val="22"/>
                <w:szCs w:val="22"/>
                <w:u w:val="single"/>
              </w:rPr>
              <w:t> </w:t>
            </w:r>
            <w:r w:rsidRPr="00C808AE">
              <w:rPr>
                <w:rFonts w:asciiTheme="minorHAnsi" w:hAnsiTheme="minorHAnsi"/>
                <w:noProof/>
                <w:sz w:val="22"/>
                <w:szCs w:val="22"/>
                <w:u w:val="single"/>
              </w:rPr>
              <w:t> </w:t>
            </w:r>
            <w:r w:rsidRPr="00C808AE">
              <w:rPr>
                <w:rFonts w:asciiTheme="minorHAnsi" w:hAnsiTheme="minorHAnsi"/>
                <w:noProof/>
                <w:sz w:val="22"/>
                <w:szCs w:val="22"/>
                <w:u w:val="single"/>
              </w:rPr>
              <w:t> </w:t>
            </w:r>
            <w:r w:rsidRPr="00C808AE">
              <w:rPr>
                <w:rFonts w:asciiTheme="minorHAnsi" w:hAnsiTheme="minorHAnsi"/>
                <w:sz w:val="22"/>
                <w:szCs w:val="22"/>
                <w:u w:val="single"/>
              </w:rPr>
              <w:fldChar w:fldCharType="end"/>
            </w:r>
            <w:bookmarkEnd w:id="11"/>
          </w:p>
          <w:p w:rsidR="00B65E8A" w:rsidRPr="00C808AE" w:rsidRDefault="00B65E8A">
            <w:pPr>
              <w:tabs>
                <w:tab w:val="left" w:pos="440"/>
              </w:tabs>
              <w:rPr>
                <w:rFonts w:asciiTheme="minorHAnsi" w:hAnsiTheme="minorHAnsi"/>
                <w:sz w:val="8"/>
              </w:rPr>
            </w:pPr>
          </w:p>
        </w:tc>
      </w:tr>
      <w:tr w:rsidR="00B65E8A" w:rsidRPr="00C808AE">
        <w:tblPrEx>
          <w:tblCellMar>
            <w:left w:w="108" w:type="dxa"/>
            <w:right w:w="108" w:type="dxa"/>
          </w:tblCellMar>
        </w:tblPrEx>
        <w:trPr>
          <w:gridAfter w:val="1"/>
          <w:wAfter w:w="28" w:type="dxa"/>
          <w:trHeight w:val="890"/>
        </w:trPr>
        <w:tc>
          <w:tcPr>
            <w:tcW w:w="10440" w:type="dxa"/>
            <w:gridSpan w:val="2"/>
          </w:tcPr>
          <w:p w:rsidR="008B7B8E" w:rsidRDefault="00B65E8A" w:rsidP="008B7B8E">
            <w:pPr>
              <w:pStyle w:val="BodyText2"/>
              <w:rPr>
                <w:rFonts w:asciiTheme="minorHAnsi" w:hAnsiTheme="minorHAnsi"/>
                <w:sz w:val="22"/>
              </w:rPr>
            </w:pPr>
            <w:r w:rsidRPr="00C808AE">
              <w:rPr>
                <w:rFonts w:asciiTheme="minorHAnsi" w:hAnsiTheme="minorHAnsi"/>
                <w:sz w:val="22"/>
                <w:szCs w:val="22"/>
              </w:rPr>
              <w:t xml:space="preserve">Section 3.  Materials Request  </w:t>
            </w:r>
            <w:r w:rsidRPr="00C808AE">
              <w:rPr>
                <w:rFonts w:asciiTheme="minorHAnsi" w:hAnsiTheme="minorHAnsi"/>
                <w:sz w:val="22"/>
              </w:rPr>
              <w:t xml:space="preserve"> </w:t>
            </w:r>
          </w:p>
          <w:p w:rsidR="008B7B8E" w:rsidRPr="008B7B8E" w:rsidRDefault="008B7B8E" w:rsidP="008B7B8E">
            <w:pPr>
              <w:pStyle w:val="BodyText2"/>
              <w:rPr>
                <w:rFonts w:asciiTheme="minorHAnsi" w:hAnsiTheme="minorHAnsi"/>
                <w:b w:val="0"/>
                <w:sz w:val="22"/>
              </w:rPr>
            </w:pPr>
            <w:r w:rsidRPr="008B7B8E">
              <w:rPr>
                <w:rFonts w:asciiTheme="minorHAnsi" w:hAnsiTheme="minorHAnsi"/>
                <w:b w:val="0"/>
                <w:sz w:val="22"/>
                <w:szCs w:val="22"/>
              </w:rPr>
              <w:t xml:space="preserve">On </w:t>
            </w:r>
            <w:r>
              <w:rPr>
                <w:rFonts w:asciiTheme="minorHAnsi" w:hAnsiTheme="minorHAnsi"/>
                <w:b w:val="0"/>
                <w:sz w:val="22"/>
                <w:szCs w:val="22"/>
              </w:rPr>
              <w:t>Attachment A (see page 4)</w:t>
            </w:r>
            <w:r w:rsidRPr="008B7B8E">
              <w:rPr>
                <w:rFonts w:asciiTheme="minorHAnsi" w:hAnsiTheme="minorHAnsi"/>
                <w:b w:val="0"/>
                <w:sz w:val="22"/>
                <w:szCs w:val="22"/>
              </w:rPr>
              <w:t>, identify the list of the materials you are requesting.</w:t>
            </w:r>
          </w:p>
          <w:p w:rsidR="00B65E8A" w:rsidRPr="00C808AE" w:rsidRDefault="00B65E8A">
            <w:pPr>
              <w:tabs>
                <w:tab w:val="left" w:pos="440"/>
              </w:tabs>
              <w:ind w:left="720"/>
              <w:rPr>
                <w:rFonts w:asciiTheme="minorHAnsi" w:hAnsiTheme="minorHAnsi"/>
                <w:sz w:val="8"/>
              </w:rPr>
            </w:pPr>
          </w:p>
          <w:p w:rsidR="00B65E8A" w:rsidRPr="00C808AE" w:rsidRDefault="00B65E8A">
            <w:pPr>
              <w:rPr>
                <w:rFonts w:asciiTheme="minorHAnsi" w:hAnsiTheme="minorHAnsi"/>
                <w:sz w:val="22"/>
                <w:szCs w:val="22"/>
              </w:rPr>
            </w:pPr>
          </w:p>
        </w:tc>
      </w:tr>
    </w:tbl>
    <w:p w:rsidR="00B65E8A" w:rsidRPr="00C808AE" w:rsidRDefault="00B65E8A">
      <w:pPr>
        <w:rPr>
          <w:rFonts w:asciiTheme="minorHAnsi" w:hAnsiTheme="minorHAnsi"/>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65E8A" w:rsidRPr="00C808AE">
        <w:trPr>
          <w:trHeight w:val="2870"/>
        </w:trPr>
        <w:tc>
          <w:tcPr>
            <w:tcW w:w="10440" w:type="dxa"/>
            <w:tcBorders>
              <w:top w:val="single" w:sz="4" w:space="0" w:color="auto"/>
              <w:left w:val="single" w:sz="4" w:space="0" w:color="auto"/>
              <w:bottom w:val="single" w:sz="4" w:space="0" w:color="auto"/>
              <w:right w:val="single" w:sz="4" w:space="0" w:color="auto"/>
            </w:tcBorders>
          </w:tcPr>
          <w:p w:rsidR="00B65E8A" w:rsidRPr="00C808AE" w:rsidRDefault="00B65E8A">
            <w:pPr>
              <w:pStyle w:val="BodyText2"/>
              <w:rPr>
                <w:rFonts w:asciiTheme="minorHAnsi" w:hAnsiTheme="minorHAnsi"/>
                <w:sz w:val="22"/>
                <w:szCs w:val="22"/>
              </w:rPr>
            </w:pPr>
            <w:r w:rsidRPr="00C808AE">
              <w:rPr>
                <w:rFonts w:asciiTheme="minorHAnsi" w:hAnsiTheme="minorHAnsi"/>
                <w:sz w:val="22"/>
                <w:szCs w:val="22"/>
              </w:rPr>
              <w:t>Section 4.  Proposed Work</w:t>
            </w:r>
          </w:p>
          <w:p w:rsidR="00B65E8A" w:rsidRPr="00C808AE" w:rsidRDefault="00B65E8A">
            <w:pPr>
              <w:pStyle w:val="BodyText2"/>
              <w:tabs>
                <w:tab w:val="clear" w:pos="720"/>
              </w:tabs>
              <w:rPr>
                <w:rFonts w:asciiTheme="minorHAnsi" w:hAnsiTheme="minorHAnsi"/>
                <w:b w:val="0"/>
                <w:sz w:val="22"/>
                <w:szCs w:val="22"/>
              </w:rPr>
            </w:pPr>
            <w:r w:rsidRPr="00C808AE">
              <w:rPr>
                <w:rFonts w:asciiTheme="minorHAnsi" w:hAnsiTheme="minorHAnsi"/>
                <w:b w:val="0"/>
                <w:sz w:val="22"/>
                <w:szCs w:val="22"/>
              </w:rPr>
              <w:t xml:space="preserve">Describe the proposed use of the requested materials.  As detailed as possible, please describe the techniques and methods that will be utilized for the proposed project.  Please include a copy of any architectural designs or construction drawings that have been developed for the project.  Depending on the complexity of the project, architectural designs/construction drawings may be required for review as a condition of the material request.  Because the emphasis of this program is historic preservation, original materials should be repaired or replaced with materials that match the original as closely as possible.  Note that all work must comply with the </w:t>
            </w:r>
            <w:r w:rsidRPr="00C808AE">
              <w:rPr>
                <w:rFonts w:asciiTheme="minorHAnsi" w:hAnsiTheme="minorHAnsi"/>
                <w:b w:val="0"/>
                <w:i/>
                <w:sz w:val="22"/>
                <w:szCs w:val="22"/>
              </w:rPr>
              <w:t>Secretary of the Interior’s Standards for the Rehabilitation of Historic Properties (if applicable)</w:t>
            </w:r>
            <w:r w:rsidRPr="00C808AE">
              <w:rPr>
                <w:rFonts w:asciiTheme="minorHAnsi" w:hAnsiTheme="minorHAnsi"/>
                <w:b w:val="0"/>
                <w:sz w:val="22"/>
                <w:szCs w:val="22"/>
              </w:rPr>
              <w:t>.</w:t>
            </w:r>
          </w:p>
          <w:p w:rsidR="00B65E8A" w:rsidRPr="00C808AE" w:rsidRDefault="00B65E8A">
            <w:pPr>
              <w:pStyle w:val="BodyText2"/>
              <w:rPr>
                <w:rFonts w:asciiTheme="minorHAnsi" w:hAnsiTheme="minorHAnsi"/>
                <w:b w:val="0"/>
                <w:sz w:val="22"/>
                <w:szCs w:val="22"/>
              </w:rPr>
            </w:pPr>
            <w:r w:rsidRPr="00C808AE">
              <w:rPr>
                <w:rFonts w:asciiTheme="minorHAnsi" w:hAnsiTheme="minorHAnsi"/>
                <w:b w:val="0"/>
                <w:sz w:val="22"/>
                <w:szCs w:val="22"/>
              </w:rPr>
              <w:fldChar w:fldCharType="begin">
                <w:ffData>
                  <w:name w:val=""/>
                  <w:enabled/>
                  <w:calcOnExit w:val="0"/>
                  <w:textInput>
                    <w:maxLength w:val="2500"/>
                  </w:textInput>
                </w:ffData>
              </w:fldChar>
            </w:r>
            <w:r w:rsidRPr="00C808AE">
              <w:rPr>
                <w:rFonts w:asciiTheme="minorHAnsi" w:hAnsiTheme="minorHAnsi"/>
                <w:b w:val="0"/>
                <w:sz w:val="22"/>
                <w:szCs w:val="22"/>
              </w:rPr>
              <w:instrText xml:space="preserve"> FORMTEXT </w:instrText>
            </w:r>
            <w:r w:rsidRPr="00C808AE">
              <w:rPr>
                <w:rFonts w:asciiTheme="minorHAnsi" w:hAnsiTheme="minorHAnsi"/>
                <w:b w:val="0"/>
                <w:sz w:val="22"/>
                <w:szCs w:val="22"/>
              </w:rPr>
            </w:r>
            <w:r w:rsidRPr="00C808AE">
              <w:rPr>
                <w:rFonts w:asciiTheme="minorHAnsi" w:hAnsiTheme="minorHAnsi"/>
                <w:b w:val="0"/>
                <w:sz w:val="22"/>
                <w:szCs w:val="22"/>
              </w:rPr>
              <w:fldChar w:fldCharType="separate"/>
            </w:r>
            <w:r w:rsidRPr="00C808AE">
              <w:rPr>
                <w:rFonts w:asciiTheme="minorHAnsi" w:hAnsiTheme="minorHAnsi"/>
                <w:b w:val="0"/>
                <w:sz w:val="22"/>
                <w:szCs w:val="22"/>
              </w:rPr>
              <w:t> </w:t>
            </w:r>
            <w:r w:rsidRPr="00C808AE">
              <w:rPr>
                <w:rFonts w:asciiTheme="minorHAnsi" w:hAnsiTheme="minorHAnsi"/>
                <w:b w:val="0"/>
                <w:sz w:val="22"/>
                <w:szCs w:val="22"/>
              </w:rPr>
              <w:t> </w:t>
            </w:r>
            <w:r w:rsidRPr="00C808AE">
              <w:rPr>
                <w:rFonts w:asciiTheme="minorHAnsi" w:hAnsiTheme="minorHAnsi"/>
                <w:b w:val="0"/>
                <w:sz w:val="22"/>
                <w:szCs w:val="22"/>
              </w:rPr>
              <w:t> </w:t>
            </w:r>
            <w:r w:rsidRPr="00C808AE">
              <w:rPr>
                <w:rFonts w:asciiTheme="minorHAnsi" w:hAnsiTheme="minorHAnsi"/>
                <w:b w:val="0"/>
                <w:sz w:val="22"/>
                <w:szCs w:val="22"/>
              </w:rPr>
              <w:t> </w:t>
            </w:r>
            <w:r w:rsidRPr="00C808AE">
              <w:rPr>
                <w:rFonts w:asciiTheme="minorHAnsi" w:hAnsiTheme="minorHAnsi"/>
                <w:b w:val="0"/>
                <w:sz w:val="22"/>
                <w:szCs w:val="22"/>
              </w:rPr>
              <w:t> </w:t>
            </w:r>
            <w:r w:rsidRPr="00C808AE">
              <w:rPr>
                <w:rFonts w:asciiTheme="minorHAnsi" w:hAnsiTheme="minorHAnsi"/>
                <w:b w:val="0"/>
                <w:sz w:val="22"/>
                <w:szCs w:val="22"/>
              </w:rPr>
              <w:fldChar w:fldCharType="end"/>
            </w:r>
          </w:p>
        </w:tc>
      </w:tr>
    </w:tbl>
    <w:p w:rsidR="0070366E" w:rsidRPr="00C808AE" w:rsidRDefault="0070366E">
      <w:pPr>
        <w:rPr>
          <w:rFonts w:asciiTheme="minorHAnsi" w:hAnsiTheme="minorHAnsi"/>
        </w:rPr>
      </w:pPr>
    </w:p>
    <w:tbl>
      <w:tblPr>
        <w:tblW w:w="10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7764"/>
        <w:gridCol w:w="2778"/>
      </w:tblGrid>
      <w:tr w:rsidR="00B65E8A" w:rsidRPr="00C808AE">
        <w:trPr>
          <w:cantSplit/>
          <w:trHeight w:val="938"/>
          <w:jc w:val="center"/>
        </w:trPr>
        <w:tc>
          <w:tcPr>
            <w:tcW w:w="10542" w:type="dxa"/>
            <w:gridSpan w:val="2"/>
            <w:tcBorders>
              <w:top w:val="single" w:sz="4" w:space="0" w:color="auto"/>
              <w:left w:val="single" w:sz="4" w:space="0" w:color="auto"/>
              <w:bottom w:val="single" w:sz="4" w:space="0" w:color="auto"/>
              <w:right w:val="single" w:sz="4" w:space="0" w:color="auto"/>
            </w:tcBorders>
          </w:tcPr>
          <w:p w:rsidR="00B65E8A" w:rsidRPr="00C808AE" w:rsidRDefault="00B65E8A">
            <w:pPr>
              <w:pStyle w:val="BodyText2"/>
              <w:rPr>
                <w:rFonts w:asciiTheme="minorHAnsi" w:hAnsiTheme="minorHAnsi"/>
                <w:sz w:val="22"/>
                <w:szCs w:val="22"/>
              </w:rPr>
            </w:pPr>
            <w:r w:rsidRPr="00C808AE">
              <w:rPr>
                <w:rFonts w:asciiTheme="minorHAnsi" w:hAnsiTheme="minorHAnsi"/>
                <w:sz w:val="22"/>
                <w:szCs w:val="22"/>
              </w:rPr>
              <w:t>Section 5.  Readiness to Proceed with Proposed Project</w:t>
            </w:r>
          </w:p>
          <w:p w:rsidR="00B65E8A" w:rsidRPr="00C808AE" w:rsidRDefault="004B2DCB">
            <w:pPr>
              <w:pStyle w:val="BodyText2"/>
              <w:rPr>
                <w:rFonts w:asciiTheme="minorHAnsi" w:hAnsiTheme="minorHAnsi"/>
                <w:b w:val="0"/>
                <w:sz w:val="22"/>
                <w:szCs w:val="22"/>
              </w:rPr>
            </w:pPr>
            <w:r w:rsidRPr="00C808AE">
              <w:rPr>
                <w:rFonts w:asciiTheme="minorHAnsi" w:hAnsiTheme="minorHAnsi"/>
                <w:b w:val="0"/>
                <w:sz w:val="22"/>
                <w:szCs w:val="22"/>
              </w:rPr>
              <w:t>What is your timetable for completing this project?  List each distinct work element utilizing salvage material and indicate the proposed date for completion.  Note that projects using salvage material must be completed</w:t>
            </w:r>
            <w:r w:rsidR="00B70249" w:rsidRPr="00C808AE">
              <w:rPr>
                <w:rFonts w:asciiTheme="minorHAnsi" w:hAnsiTheme="minorHAnsi"/>
                <w:b w:val="0"/>
                <w:sz w:val="22"/>
                <w:szCs w:val="22"/>
              </w:rPr>
              <w:t xml:space="preserve"> </w:t>
            </w:r>
            <w:r w:rsidRPr="00C808AE">
              <w:rPr>
                <w:rFonts w:asciiTheme="minorHAnsi" w:hAnsiTheme="minorHAnsi"/>
                <w:b w:val="0"/>
                <w:sz w:val="22"/>
                <w:szCs w:val="22"/>
              </w:rPr>
              <w:t>within one year of receipt of materia</w:t>
            </w:r>
            <w:r w:rsidR="00075CA0" w:rsidRPr="00C808AE">
              <w:rPr>
                <w:rFonts w:asciiTheme="minorHAnsi" w:hAnsiTheme="minorHAnsi"/>
                <w:b w:val="0"/>
                <w:sz w:val="22"/>
                <w:szCs w:val="22"/>
              </w:rPr>
              <w:t xml:space="preserve">l. Possible extensions will be determined by </w:t>
            </w:r>
            <w:r w:rsidR="00A7089D">
              <w:rPr>
                <w:rFonts w:asciiTheme="minorHAnsi" w:hAnsiTheme="minorHAnsi"/>
                <w:b w:val="0"/>
                <w:sz w:val="22"/>
                <w:szCs w:val="22"/>
              </w:rPr>
              <w:t xml:space="preserve">the </w:t>
            </w:r>
            <w:r w:rsidR="00075CA0" w:rsidRPr="00C808AE">
              <w:rPr>
                <w:rFonts w:asciiTheme="minorHAnsi" w:hAnsiTheme="minorHAnsi"/>
                <w:b w:val="0"/>
                <w:sz w:val="22"/>
                <w:szCs w:val="22"/>
              </w:rPr>
              <w:t xml:space="preserve">Washington Trust for Historic Preservation. </w:t>
            </w:r>
          </w:p>
        </w:tc>
      </w:tr>
      <w:tr w:rsidR="00B65E8A" w:rsidRPr="00C808AE">
        <w:trPr>
          <w:cantSplit/>
          <w:trHeight w:val="1742"/>
          <w:jc w:val="center"/>
        </w:trPr>
        <w:tc>
          <w:tcPr>
            <w:tcW w:w="7764" w:type="dxa"/>
            <w:tcBorders>
              <w:top w:val="single" w:sz="4" w:space="0" w:color="auto"/>
              <w:left w:val="single" w:sz="4" w:space="0" w:color="auto"/>
              <w:bottom w:val="single" w:sz="4" w:space="0" w:color="auto"/>
              <w:right w:val="single" w:sz="4" w:space="0" w:color="auto"/>
            </w:tcBorders>
          </w:tcPr>
          <w:p w:rsidR="00B65E8A" w:rsidRPr="00C808AE" w:rsidRDefault="00B65E8A">
            <w:pPr>
              <w:pStyle w:val="BodyText2"/>
              <w:rPr>
                <w:rFonts w:asciiTheme="minorHAnsi" w:hAnsiTheme="minorHAnsi"/>
                <w:b w:val="0"/>
                <w:sz w:val="22"/>
                <w:szCs w:val="22"/>
              </w:rPr>
            </w:pPr>
            <w:r w:rsidRPr="00C808AE">
              <w:rPr>
                <w:rFonts w:asciiTheme="minorHAnsi" w:hAnsiTheme="minorHAnsi"/>
                <w:b w:val="0"/>
                <w:sz w:val="22"/>
                <w:szCs w:val="22"/>
              </w:rPr>
              <w:lastRenderedPageBreak/>
              <w:t>Work Element</w:t>
            </w:r>
            <w:r w:rsidRPr="00C808AE">
              <w:rPr>
                <w:rFonts w:asciiTheme="minorHAnsi" w:hAnsiTheme="minorHAnsi"/>
                <w:b w:val="0"/>
                <w:sz w:val="22"/>
                <w:szCs w:val="22"/>
              </w:rPr>
              <w:tab/>
            </w:r>
            <w:r w:rsidRPr="00C808AE">
              <w:rPr>
                <w:rFonts w:asciiTheme="minorHAnsi" w:hAnsiTheme="minorHAnsi"/>
                <w:b w:val="0"/>
                <w:sz w:val="22"/>
                <w:szCs w:val="22"/>
              </w:rPr>
              <w:tab/>
            </w:r>
            <w:r w:rsidRPr="00C808AE">
              <w:rPr>
                <w:rFonts w:asciiTheme="minorHAnsi" w:hAnsiTheme="minorHAnsi"/>
                <w:b w:val="0"/>
                <w:sz w:val="22"/>
                <w:szCs w:val="22"/>
              </w:rPr>
              <w:tab/>
            </w:r>
            <w:r w:rsidRPr="00C808AE">
              <w:rPr>
                <w:rFonts w:asciiTheme="minorHAnsi" w:hAnsiTheme="minorHAnsi"/>
                <w:b w:val="0"/>
                <w:sz w:val="22"/>
                <w:szCs w:val="22"/>
              </w:rPr>
              <w:tab/>
            </w:r>
            <w:r w:rsidRPr="00C808AE">
              <w:rPr>
                <w:rFonts w:asciiTheme="minorHAnsi" w:hAnsiTheme="minorHAnsi"/>
                <w:b w:val="0"/>
                <w:sz w:val="22"/>
                <w:szCs w:val="22"/>
              </w:rPr>
              <w:tab/>
            </w:r>
            <w:r w:rsidRPr="00C808AE">
              <w:rPr>
                <w:rFonts w:asciiTheme="minorHAnsi" w:hAnsiTheme="minorHAnsi"/>
                <w:b w:val="0"/>
                <w:sz w:val="22"/>
                <w:szCs w:val="22"/>
              </w:rPr>
              <w:tab/>
            </w:r>
            <w:r w:rsidRPr="00C808AE">
              <w:rPr>
                <w:rFonts w:asciiTheme="minorHAnsi" w:hAnsiTheme="minorHAnsi"/>
                <w:b w:val="0"/>
                <w:sz w:val="22"/>
                <w:szCs w:val="22"/>
              </w:rPr>
              <w:tab/>
            </w:r>
            <w:r w:rsidRPr="00C808AE">
              <w:rPr>
                <w:rFonts w:asciiTheme="minorHAnsi" w:hAnsiTheme="minorHAnsi"/>
                <w:b w:val="0"/>
                <w:sz w:val="22"/>
                <w:szCs w:val="22"/>
              </w:rPr>
              <w:tab/>
            </w:r>
            <w:r w:rsidRPr="00C808AE">
              <w:rPr>
                <w:rFonts w:asciiTheme="minorHAnsi" w:hAnsiTheme="minorHAnsi"/>
                <w:b w:val="0"/>
                <w:sz w:val="22"/>
                <w:szCs w:val="22"/>
              </w:rPr>
              <w:tab/>
            </w:r>
          </w:p>
          <w:p w:rsidR="00B65E8A" w:rsidRPr="00C808AE" w:rsidRDefault="00B65E8A">
            <w:pPr>
              <w:spacing w:after="80"/>
              <w:rPr>
                <w:rFonts w:asciiTheme="minorHAnsi" w:hAnsiTheme="minorHAnsi"/>
                <w:sz w:val="22"/>
                <w:szCs w:val="22"/>
              </w:rPr>
            </w:pPr>
            <w:r w:rsidRPr="00C808AE">
              <w:rPr>
                <w:rFonts w:asciiTheme="minorHAnsi" w:hAnsiTheme="minorHAnsi"/>
                <w:sz w:val="22"/>
                <w:szCs w:val="22"/>
              </w:rPr>
              <w:t xml:space="preserve">1.  </w:t>
            </w:r>
            <w:r w:rsidRPr="00C808AE">
              <w:rPr>
                <w:rFonts w:asciiTheme="minorHAnsi" w:hAnsiTheme="minorHAnsi"/>
                <w:sz w:val="22"/>
                <w:szCs w:val="22"/>
              </w:rPr>
              <w:fldChar w:fldCharType="begin">
                <w:ffData>
                  <w:name w:val="Text88"/>
                  <w:enabled/>
                  <w:calcOnExit w:val="0"/>
                  <w:textInput>
                    <w:maxLength w:val="100"/>
                  </w:textInput>
                </w:ffData>
              </w:fldChar>
            </w:r>
            <w:bookmarkStart w:id="12" w:name="Text88"/>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bookmarkEnd w:id="12"/>
          </w:p>
          <w:p w:rsidR="00B65E8A" w:rsidRPr="00C808AE" w:rsidRDefault="00B65E8A">
            <w:pPr>
              <w:spacing w:after="80"/>
              <w:rPr>
                <w:rFonts w:asciiTheme="minorHAnsi" w:hAnsiTheme="minorHAnsi"/>
                <w:sz w:val="22"/>
                <w:szCs w:val="22"/>
              </w:rPr>
            </w:pPr>
            <w:r w:rsidRPr="00C808AE">
              <w:rPr>
                <w:rFonts w:asciiTheme="minorHAnsi" w:hAnsiTheme="minorHAnsi"/>
                <w:sz w:val="22"/>
                <w:szCs w:val="22"/>
              </w:rPr>
              <w:t xml:space="preserve">2.  </w:t>
            </w:r>
            <w:r w:rsidRPr="00C808AE">
              <w:rPr>
                <w:rFonts w:asciiTheme="minorHAnsi" w:hAnsiTheme="minorHAnsi"/>
                <w:sz w:val="22"/>
                <w:szCs w:val="22"/>
              </w:rPr>
              <w:fldChar w:fldCharType="begin">
                <w:ffData>
                  <w:name w:val="Text79"/>
                  <w:enabled/>
                  <w:calcOnExit w:val="0"/>
                  <w:textInput>
                    <w:maxLength w:val="100"/>
                  </w:textInput>
                </w:ffData>
              </w:fldChar>
            </w:r>
            <w:bookmarkStart w:id="13" w:name="Text79"/>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bookmarkEnd w:id="13"/>
          </w:p>
          <w:p w:rsidR="00B65E8A" w:rsidRPr="00C808AE" w:rsidRDefault="00B65E8A">
            <w:pPr>
              <w:spacing w:after="80"/>
              <w:rPr>
                <w:rFonts w:asciiTheme="minorHAnsi" w:hAnsiTheme="minorHAnsi"/>
                <w:sz w:val="22"/>
                <w:szCs w:val="22"/>
              </w:rPr>
            </w:pPr>
            <w:r w:rsidRPr="00C808AE">
              <w:rPr>
                <w:rFonts w:asciiTheme="minorHAnsi" w:hAnsiTheme="minorHAnsi"/>
                <w:sz w:val="22"/>
                <w:szCs w:val="22"/>
              </w:rPr>
              <w:t xml:space="preserve">3.  </w:t>
            </w:r>
            <w:r w:rsidRPr="00C808AE">
              <w:rPr>
                <w:rFonts w:asciiTheme="minorHAnsi" w:hAnsiTheme="minorHAnsi"/>
                <w:sz w:val="22"/>
                <w:szCs w:val="22"/>
              </w:rPr>
              <w:fldChar w:fldCharType="begin">
                <w:ffData>
                  <w:name w:val="Text80"/>
                  <w:enabled/>
                  <w:calcOnExit w:val="0"/>
                  <w:textInput>
                    <w:maxLength w:val="100"/>
                  </w:textInput>
                </w:ffData>
              </w:fldChar>
            </w:r>
            <w:bookmarkStart w:id="14" w:name="Text80"/>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bookmarkEnd w:id="14"/>
          </w:p>
          <w:p w:rsidR="00B65E8A" w:rsidRPr="00C808AE" w:rsidRDefault="00B65E8A">
            <w:pPr>
              <w:spacing w:after="80"/>
              <w:rPr>
                <w:rFonts w:asciiTheme="minorHAnsi" w:hAnsiTheme="minorHAnsi"/>
                <w:sz w:val="22"/>
                <w:szCs w:val="22"/>
              </w:rPr>
            </w:pPr>
            <w:r w:rsidRPr="00C808AE">
              <w:rPr>
                <w:rFonts w:asciiTheme="minorHAnsi" w:hAnsiTheme="minorHAnsi"/>
                <w:sz w:val="22"/>
                <w:szCs w:val="22"/>
              </w:rPr>
              <w:t xml:space="preserve">4.  </w:t>
            </w:r>
            <w:r w:rsidRPr="00C808AE">
              <w:rPr>
                <w:rFonts w:asciiTheme="minorHAnsi" w:hAnsiTheme="minorHAnsi"/>
                <w:sz w:val="22"/>
                <w:szCs w:val="22"/>
              </w:rPr>
              <w:fldChar w:fldCharType="begin">
                <w:ffData>
                  <w:name w:val="Text81"/>
                  <w:enabled/>
                  <w:calcOnExit w:val="0"/>
                  <w:textInput>
                    <w:maxLength w:val="100"/>
                  </w:textInput>
                </w:ffData>
              </w:fldChar>
            </w:r>
            <w:bookmarkStart w:id="15" w:name="Text81"/>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bookmarkEnd w:id="15"/>
          </w:p>
          <w:p w:rsidR="00B65E8A" w:rsidRPr="00C808AE" w:rsidRDefault="00B65E8A">
            <w:pPr>
              <w:spacing w:after="80"/>
              <w:rPr>
                <w:rFonts w:asciiTheme="minorHAnsi" w:hAnsiTheme="minorHAnsi"/>
                <w:sz w:val="22"/>
                <w:szCs w:val="22"/>
              </w:rPr>
            </w:pPr>
            <w:r w:rsidRPr="00C808AE">
              <w:rPr>
                <w:rFonts w:asciiTheme="minorHAnsi" w:hAnsiTheme="minorHAnsi"/>
                <w:sz w:val="22"/>
                <w:szCs w:val="22"/>
              </w:rPr>
              <w:t xml:space="preserve">5.  </w:t>
            </w:r>
            <w:r w:rsidRPr="00C808AE">
              <w:rPr>
                <w:rFonts w:asciiTheme="minorHAnsi" w:hAnsiTheme="minorHAnsi"/>
                <w:sz w:val="22"/>
                <w:szCs w:val="22"/>
              </w:rPr>
              <w:fldChar w:fldCharType="begin">
                <w:ffData>
                  <w:name w:val="Text82"/>
                  <w:enabled/>
                  <w:calcOnExit w:val="0"/>
                  <w:textInput>
                    <w:maxLength w:val="100"/>
                  </w:textInput>
                </w:ffData>
              </w:fldChar>
            </w:r>
            <w:bookmarkStart w:id="16" w:name="Text82"/>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bookmarkEnd w:id="16"/>
          </w:p>
        </w:tc>
        <w:tc>
          <w:tcPr>
            <w:tcW w:w="2778" w:type="dxa"/>
            <w:tcBorders>
              <w:top w:val="single" w:sz="4" w:space="0" w:color="auto"/>
              <w:left w:val="single" w:sz="4" w:space="0" w:color="auto"/>
              <w:bottom w:val="single" w:sz="4" w:space="0" w:color="auto"/>
              <w:right w:val="single" w:sz="4" w:space="0" w:color="auto"/>
            </w:tcBorders>
          </w:tcPr>
          <w:p w:rsidR="00B65E8A" w:rsidRPr="00C808AE" w:rsidRDefault="00B65E8A">
            <w:pPr>
              <w:pStyle w:val="BodyText2"/>
              <w:rPr>
                <w:rFonts w:asciiTheme="minorHAnsi" w:hAnsiTheme="minorHAnsi"/>
                <w:b w:val="0"/>
                <w:sz w:val="22"/>
                <w:szCs w:val="22"/>
              </w:rPr>
            </w:pPr>
            <w:r w:rsidRPr="00C808AE">
              <w:rPr>
                <w:rFonts w:asciiTheme="minorHAnsi" w:hAnsiTheme="minorHAnsi"/>
                <w:b w:val="0"/>
                <w:sz w:val="22"/>
                <w:szCs w:val="22"/>
              </w:rPr>
              <w:t>Completion Date</w:t>
            </w:r>
          </w:p>
          <w:p w:rsidR="00B65E8A" w:rsidRPr="00C808AE" w:rsidRDefault="00B65E8A">
            <w:pPr>
              <w:spacing w:after="80"/>
              <w:rPr>
                <w:rFonts w:asciiTheme="minorHAnsi" w:hAnsiTheme="minorHAnsi"/>
                <w:sz w:val="22"/>
                <w:szCs w:val="22"/>
              </w:rPr>
            </w:pPr>
            <w:r w:rsidRPr="00C808AE">
              <w:rPr>
                <w:rFonts w:asciiTheme="minorHAnsi" w:hAnsiTheme="minorHAnsi"/>
                <w:sz w:val="22"/>
                <w:szCs w:val="22"/>
              </w:rPr>
              <w:fldChar w:fldCharType="begin">
                <w:ffData>
                  <w:name w:val="Text83"/>
                  <w:enabled/>
                  <w:calcOnExit w:val="0"/>
                  <w:textInput>
                    <w:maxLength w:val="20"/>
                  </w:textInput>
                </w:ffData>
              </w:fldChar>
            </w:r>
            <w:bookmarkStart w:id="17" w:name="Text83"/>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bookmarkEnd w:id="17"/>
          </w:p>
          <w:p w:rsidR="00B65E8A" w:rsidRPr="00C808AE" w:rsidRDefault="00B65E8A">
            <w:pPr>
              <w:spacing w:after="80"/>
              <w:rPr>
                <w:rFonts w:asciiTheme="minorHAnsi" w:hAnsiTheme="minorHAnsi"/>
                <w:sz w:val="22"/>
                <w:szCs w:val="22"/>
              </w:rPr>
            </w:pPr>
            <w:r w:rsidRPr="00C808AE">
              <w:rPr>
                <w:rFonts w:asciiTheme="minorHAnsi" w:hAnsiTheme="minorHAnsi"/>
                <w:sz w:val="22"/>
                <w:szCs w:val="22"/>
              </w:rPr>
              <w:fldChar w:fldCharType="begin">
                <w:ffData>
                  <w:name w:val="Text84"/>
                  <w:enabled/>
                  <w:calcOnExit w:val="0"/>
                  <w:textInput>
                    <w:maxLength w:val="20"/>
                  </w:textInput>
                </w:ffData>
              </w:fldChar>
            </w:r>
            <w:bookmarkStart w:id="18" w:name="Text84"/>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bookmarkEnd w:id="18"/>
          </w:p>
          <w:p w:rsidR="00B65E8A" w:rsidRPr="00C808AE" w:rsidRDefault="00B65E8A">
            <w:pPr>
              <w:spacing w:after="80"/>
              <w:rPr>
                <w:rFonts w:asciiTheme="minorHAnsi" w:hAnsiTheme="minorHAnsi"/>
                <w:sz w:val="22"/>
                <w:szCs w:val="22"/>
              </w:rPr>
            </w:pPr>
            <w:r w:rsidRPr="00C808AE">
              <w:rPr>
                <w:rFonts w:asciiTheme="minorHAnsi" w:hAnsiTheme="minorHAnsi"/>
                <w:sz w:val="22"/>
                <w:szCs w:val="22"/>
              </w:rPr>
              <w:fldChar w:fldCharType="begin">
                <w:ffData>
                  <w:name w:val="Text85"/>
                  <w:enabled/>
                  <w:calcOnExit w:val="0"/>
                  <w:textInput>
                    <w:maxLength w:val="20"/>
                  </w:textInput>
                </w:ffData>
              </w:fldChar>
            </w:r>
            <w:bookmarkStart w:id="19" w:name="Text85"/>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bookmarkEnd w:id="19"/>
          </w:p>
          <w:p w:rsidR="00B65E8A" w:rsidRPr="00C808AE" w:rsidRDefault="00B65E8A">
            <w:pPr>
              <w:spacing w:after="80"/>
              <w:rPr>
                <w:rFonts w:asciiTheme="minorHAnsi" w:hAnsiTheme="minorHAnsi"/>
                <w:sz w:val="22"/>
                <w:szCs w:val="22"/>
              </w:rPr>
            </w:pPr>
            <w:r w:rsidRPr="00C808AE">
              <w:rPr>
                <w:rFonts w:asciiTheme="minorHAnsi" w:hAnsiTheme="minorHAnsi"/>
                <w:sz w:val="22"/>
                <w:szCs w:val="22"/>
              </w:rPr>
              <w:fldChar w:fldCharType="begin">
                <w:ffData>
                  <w:name w:val="Text86"/>
                  <w:enabled/>
                  <w:calcOnExit w:val="0"/>
                  <w:textInput>
                    <w:maxLength w:val="20"/>
                  </w:textInput>
                </w:ffData>
              </w:fldChar>
            </w:r>
            <w:bookmarkStart w:id="20" w:name="Text86"/>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bookmarkEnd w:id="20"/>
          </w:p>
          <w:p w:rsidR="00B65E8A" w:rsidRPr="00C808AE" w:rsidRDefault="00B65E8A">
            <w:pPr>
              <w:spacing w:after="80"/>
              <w:rPr>
                <w:rFonts w:asciiTheme="minorHAnsi" w:hAnsiTheme="minorHAnsi"/>
                <w:sz w:val="22"/>
                <w:szCs w:val="22"/>
              </w:rPr>
            </w:pPr>
            <w:r w:rsidRPr="00C808AE">
              <w:rPr>
                <w:rFonts w:asciiTheme="minorHAnsi" w:hAnsiTheme="minorHAnsi"/>
                <w:sz w:val="22"/>
                <w:szCs w:val="22"/>
              </w:rPr>
              <w:fldChar w:fldCharType="begin">
                <w:ffData>
                  <w:name w:val="Text87"/>
                  <w:enabled/>
                  <w:calcOnExit w:val="0"/>
                  <w:textInput>
                    <w:maxLength w:val="20"/>
                  </w:textInput>
                </w:ffData>
              </w:fldChar>
            </w:r>
            <w:bookmarkStart w:id="21" w:name="Text87"/>
            <w:r w:rsidRPr="00C808AE">
              <w:rPr>
                <w:rFonts w:asciiTheme="minorHAnsi" w:hAnsiTheme="minorHAnsi"/>
                <w:sz w:val="22"/>
                <w:szCs w:val="22"/>
              </w:rPr>
              <w:instrText xml:space="preserve"> FORMTEXT </w:instrText>
            </w:r>
            <w:r w:rsidRPr="00C808AE">
              <w:rPr>
                <w:rFonts w:asciiTheme="minorHAnsi" w:hAnsiTheme="minorHAnsi"/>
                <w:sz w:val="22"/>
                <w:szCs w:val="22"/>
              </w:rPr>
            </w:r>
            <w:r w:rsidRPr="00C808AE">
              <w:rPr>
                <w:rFonts w:asciiTheme="minorHAnsi" w:hAnsiTheme="minorHAnsi"/>
                <w:sz w:val="22"/>
                <w:szCs w:val="22"/>
              </w:rPr>
              <w:fldChar w:fldCharType="separate"/>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noProof/>
                <w:sz w:val="22"/>
                <w:szCs w:val="22"/>
              </w:rPr>
              <w:t> </w:t>
            </w:r>
            <w:r w:rsidRPr="00C808AE">
              <w:rPr>
                <w:rFonts w:asciiTheme="minorHAnsi" w:hAnsiTheme="minorHAnsi"/>
                <w:sz w:val="22"/>
                <w:szCs w:val="22"/>
              </w:rPr>
              <w:fldChar w:fldCharType="end"/>
            </w:r>
            <w:bookmarkEnd w:id="21"/>
          </w:p>
          <w:p w:rsidR="00B65E8A" w:rsidRPr="00C808AE" w:rsidRDefault="00B65E8A">
            <w:pPr>
              <w:spacing w:after="80"/>
              <w:rPr>
                <w:rFonts w:asciiTheme="minorHAnsi" w:hAnsiTheme="minorHAnsi"/>
                <w:sz w:val="22"/>
                <w:szCs w:val="22"/>
              </w:rPr>
            </w:pPr>
          </w:p>
        </w:tc>
      </w:tr>
    </w:tbl>
    <w:p w:rsidR="00B65E8A" w:rsidRPr="00C808AE" w:rsidRDefault="00B65E8A">
      <w:pPr>
        <w:rPr>
          <w:rFonts w:asciiTheme="minorHAnsi" w:hAnsiTheme="minorHAnsi"/>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65E8A" w:rsidRPr="00C808AE">
        <w:trPr>
          <w:trHeight w:val="2054"/>
        </w:trPr>
        <w:tc>
          <w:tcPr>
            <w:tcW w:w="10440" w:type="dxa"/>
          </w:tcPr>
          <w:p w:rsidR="00B65E8A" w:rsidRPr="00C808AE" w:rsidRDefault="00B65E8A">
            <w:pPr>
              <w:pStyle w:val="BodyText2"/>
              <w:ind w:hanging="24"/>
              <w:rPr>
                <w:rFonts w:asciiTheme="minorHAnsi" w:hAnsiTheme="minorHAnsi"/>
                <w:b w:val="0"/>
                <w:sz w:val="22"/>
              </w:rPr>
            </w:pPr>
            <w:r w:rsidRPr="00C808AE">
              <w:rPr>
                <w:rFonts w:asciiTheme="minorHAnsi" w:hAnsiTheme="minorHAnsi"/>
                <w:sz w:val="22"/>
                <w:szCs w:val="22"/>
              </w:rPr>
              <w:t xml:space="preserve">Section 6.  </w:t>
            </w:r>
            <w:r w:rsidRPr="00C808AE">
              <w:rPr>
                <w:rFonts w:asciiTheme="minorHAnsi" w:hAnsiTheme="minorHAnsi"/>
                <w:sz w:val="22"/>
                <w:szCs w:val="26"/>
              </w:rPr>
              <w:t xml:space="preserve">Attachments. </w:t>
            </w:r>
            <w:r w:rsidRPr="00C808AE">
              <w:rPr>
                <w:rFonts w:asciiTheme="minorHAnsi" w:hAnsiTheme="minorHAnsi"/>
                <w:sz w:val="22"/>
              </w:rPr>
              <w:t xml:space="preserve"> </w:t>
            </w:r>
            <w:r w:rsidRPr="00C808AE">
              <w:rPr>
                <w:rFonts w:asciiTheme="minorHAnsi" w:hAnsiTheme="minorHAnsi"/>
                <w:b w:val="0"/>
                <w:i/>
                <w:sz w:val="22"/>
              </w:rPr>
              <w:t>Digital images/photos cannot be returned</w:t>
            </w:r>
            <w:r w:rsidRPr="00C808AE">
              <w:rPr>
                <w:rFonts w:asciiTheme="minorHAnsi" w:hAnsiTheme="minorHAnsi"/>
                <w:b w:val="0"/>
                <w:sz w:val="22"/>
              </w:rPr>
              <w:t>.</w:t>
            </w:r>
          </w:p>
          <w:p w:rsidR="00B65E8A" w:rsidRPr="00C808AE" w:rsidRDefault="00B65E8A">
            <w:pPr>
              <w:rPr>
                <w:rFonts w:asciiTheme="minorHAnsi" w:hAnsiTheme="minorHAnsi"/>
                <w:sz w:val="22"/>
                <w:szCs w:val="22"/>
              </w:rPr>
            </w:pPr>
            <w:r w:rsidRPr="00C808AE">
              <w:rPr>
                <w:rFonts w:asciiTheme="minorHAnsi" w:hAnsiTheme="minorHAnsi"/>
                <w:sz w:val="22"/>
                <w:szCs w:val="22"/>
              </w:rPr>
              <w:t>Include the following attachments:</w:t>
            </w:r>
          </w:p>
          <w:p w:rsidR="00B65E8A" w:rsidRPr="00C808AE" w:rsidRDefault="008B7B8E">
            <w:pPr>
              <w:widowControl w:val="0"/>
              <w:numPr>
                <w:ilvl w:val="0"/>
                <w:numId w:val="3"/>
              </w:numPr>
              <w:rPr>
                <w:rFonts w:asciiTheme="minorHAnsi" w:hAnsiTheme="minorHAnsi"/>
                <w:sz w:val="22"/>
                <w:szCs w:val="22"/>
              </w:rPr>
            </w:pPr>
            <w:r>
              <w:rPr>
                <w:rFonts w:asciiTheme="minorHAnsi" w:hAnsiTheme="minorHAnsi"/>
                <w:sz w:val="22"/>
                <w:szCs w:val="22"/>
              </w:rPr>
              <w:t>On Attachment A below, identify the</w:t>
            </w:r>
            <w:r w:rsidR="00B65E8A" w:rsidRPr="00C808AE">
              <w:rPr>
                <w:rFonts w:asciiTheme="minorHAnsi" w:hAnsiTheme="minorHAnsi"/>
                <w:sz w:val="22"/>
                <w:szCs w:val="22"/>
              </w:rPr>
              <w:t xml:space="preserve"> list of the materials you are requesting.</w:t>
            </w:r>
          </w:p>
          <w:p w:rsidR="00B65E8A" w:rsidRPr="00C808AE" w:rsidRDefault="00B65E8A">
            <w:pPr>
              <w:widowControl w:val="0"/>
              <w:numPr>
                <w:ilvl w:val="0"/>
                <w:numId w:val="3"/>
              </w:numPr>
              <w:rPr>
                <w:rFonts w:asciiTheme="minorHAnsi" w:hAnsiTheme="minorHAnsi"/>
                <w:sz w:val="22"/>
                <w:szCs w:val="22"/>
              </w:rPr>
            </w:pPr>
            <w:r w:rsidRPr="00C808AE">
              <w:rPr>
                <w:rFonts w:asciiTheme="minorHAnsi" w:hAnsiTheme="minorHAnsi"/>
                <w:sz w:val="22"/>
                <w:szCs w:val="22"/>
              </w:rPr>
              <w:t>Copies of any cost estimates, condition assessments, construction drawings, etc. used to develop your material request should be included with each application copy submitted.</w:t>
            </w:r>
          </w:p>
          <w:p w:rsidR="00B65E8A" w:rsidRPr="00C808AE" w:rsidRDefault="00A7089D">
            <w:pPr>
              <w:widowControl w:val="0"/>
              <w:numPr>
                <w:ilvl w:val="0"/>
                <w:numId w:val="3"/>
              </w:numPr>
              <w:rPr>
                <w:rFonts w:asciiTheme="minorHAnsi" w:hAnsiTheme="minorHAnsi"/>
                <w:sz w:val="22"/>
                <w:szCs w:val="22"/>
              </w:rPr>
            </w:pPr>
            <w:r>
              <w:rPr>
                <w:rFonts w:asciiTheme="minorHAnsi" w:hAnsiTheme="minorHAnsi"/>
                <w:sz w:val="22"/>
                <w:szCs w:val="22"/>
              </w:rPr>
              <w:t xml:space="preserve">At least </w:t>
            </w:r>
            <w:r w:rsidR="00C42FB9">
              <w:rPr>
                <w:rFonts w:asciiTheme="minorHAnsi" w:hAnsiTheme="minorHAnsi"/>
                <w:sz w:val="22"/>
                <w:szCs w:val="22"/>
              </w:rPr>
              <w:t>10-15</w:t>
            </w:r>
            <w:r w:rsidR="0070366E">
              <w:rPr>
                <w:rFonts w:asciiTheme="minorHAnsi" w:hAnsiTheme="minorHAnsi"/>
                <w:sz w:val="22"/>
                <w:szCs w:val="22"/>
              </w:rPr>
              <w:t xml:space="preserve"> digital images</w:t>
            </w:r>
            <w:r w:rsidR="00B65E8A" w:rsidRPr="00C808AE">
              <w:rPr>
                <w:rFonts w:asciiTheme="minorHAnsi" w:hAnsiTheme="minorHAnsi"/>
                <w:sz w:val="22"/>
                <w:szCs w:val="22"/>
              </w:rPr>
              <w:t xml:space="preserve"> of the historic resource.  Clearly illustrate the area(s) of th</w:t>
            </w:r>
            <w:r w:rsidR="0070366E">
              <w:rPr>
                <w:rFonts w:asciiTheme="minorHAnsi" w:hAnsiTheme="minorHAnsi"/>
                <w:sz w:val="22"/>
                <w:szCs w:val="22"/>
              </w:rPr>
              <w:t>e proposed work.</w:t>
            </w:r>
          </w:p>
          <w:p w:rsidR="008519D0" w:rsidRDefault="00B65E8A" w:rsidP="008519D0">
            <w:pPr>
              <w:widowControl w:val="0"/>
              <w:numPr>
                <w:ilvl w:val="0"/>
                <w:numId w:val="3"/>
              </w:numPr>
              <w:rPr>
                <w:rFonts w:asciiTheme="minorHAnsi" w:hAnsiTheme="minorHAnsi"/>
                <w:sz w:val="22"/>
                <w:szCs w:val="22"/>
              </w:rPr>
            </w:pPr>
            <w:r w:rsidRPr="00C808AE">
              <w:rPr>
                <w:rFonts w:asciiTheme="minorHAnsi" w:hAnsiTheme="minorHAnsi"/>
                <w:sz w:val="22"/>
                <w:szCs w:val="22"/>
              </w:rPr>
              <w:t xml:space="preserve">If selected as a recipient, you will be required to enter into a Memorandum of Agreement </w:t>
            </w:r>
            <w:r w:rsidR="008519D0" w:rsidRPr="00C808AE">
              <w:rPr>
                <w:rFonts w:asciiTheme="minorHAnsi" w:hAnsiTheme="minorHAnsi"/>
                <w:sz w:val="22"/>
                <w:szCs w:val="22"/>
              </w:rPr>
              <w:t xml:space="preserve">with Washington Trust for Historic Preservation </w:t>
            </w:r>
            <w:r w:rsidRPr="00C808AE">
              <w:rPr>
                <w:rFonts w:asciiTheme="minorHAnsi" w:hAnsiTheme="minorHAnsi"/>
                <w:sz w:val="22"/>
                <w:szCs w:val="22"/>
              </w:rPr>
              <w:t>outlining the terms and conditions for the use of materials.</w:t>
            </w:r>
          </w:p>
          <w:p w:rsidR="00F5500A" w:rsidRPr="00C808AE" w:rsidRDefault="00F5500A" w:rsidP="008519D0">
            <w:pPr>
              <w:widowControl w:val="0"/>
              <w:numPr>
                <w:ilvl w:val="0"/>
                <w:numId w:val="3"/>
              </w:numPr>
              <w:rPr>
                <w:rFonts w:asciiTheme="minorHAnsi" w:hAnsiTheme="minorHAnsi"/>
                <w:sz w:val="22"/>
                <w:szCs w:val="22"/>
              </w:rPr>
            </w:pPr>
            <w:r>
              <w:rPr>
                <w:rFonts w:asciiTheme="minorHAnsi" w:hAnsiTheme="minorHAnsi"/>
                <w:sz w:val="22"/>
                <w:szCs w:val="22"/>
              </w:rPr>
              <w:t>Note: If you prefer, all sections of this application may be submitted as an attachment.</w:t>
            </w:r>
          </w:p>
        </w:tc>
      </w:tr>
    </w:tbl>
    <w:p w:rsidR="00B65E8A" w:rsidRPr="00C808AE" w:rsidRDefault="00B65E8A">
      <w:pPr>
        <w:rPr>
          <w:rFonts w:asciiTheme="minorHAnsi" w:hAnsiTheme="minorHAnsi"/>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65E8A" w:rsidRPr="00C808AE">
        <w:trPr>
          <w:trHeight w:val="2870"/>
        </w:trPr>
        <w:tc>
          <w:tcPr>
            <w:tcW w:w="10440" w:type="dxa"/>
          </w:tcPr>
          <w:p w:rsidR="00B65E8A" w:rsidRPr="00C808AE" w:rsidRDefault="00B65E8A">
            <w:pPr>
              <w:pStyle w:val="BodyText2"/>
              <w:ind w:left="-108"/>
              <w:rPr>
                <w:rFonts w:asciiTheme="minorHAnsi" w:hAnsiTheme="minorHAnsi"/>
                <w:sz w:val="22"/>
              </w:rPr>
            </w:pPr>
            <w:r w:rsidRPr="00C808AE">
              <w:rPr>
                <w:rFonts w:asciiTheme="minorHAnsi" w:hAnsiTheme="minorHAnsi"/>
                <w:sz w:val="22"/>
                <w:szCs w:val="22"/>
              </w:rPr>
              <w:t xml:space="preserve">Section 7.  </w:t>
            </w:r>
            <w:r w:rsidRPr="00C808AE">
              <w:rPr>
                <w:rFonts w:asciiTheme="minorHAnsi" w:hAnsiTheme="minorHAnsi"/>
                <w:sz w:val="22"/>
              </w:rPr>
              <w:t>Terms and Conditions.</w:t>
            </w:r>
          </w:p>
          <w:p w:rsidR="00B65E8A" w:rsidRPr="00C808AE" w:rsidRDefault="003617C5">
            <w:pPr>
              <w:numPr>
                <w:ilvl w:val="0"/>
                <w:numId w:val="8"/>
              </w:numPr>
              <w:tabs>
                <w:tab w:val="left" w:pos="972"/>
              </w:tabs>
              <w:rPr>
                <w:rFonts w:asciiTheme="minorHAnsi" w:hAnsiTheme="minorHAnsi"/>
                <w:sz w:val="22"/>
                <w:szCs w:val="22"/>
              </w:rPr>
            </w:pPr>
            <w:r w:rsidRPr="00C808AE">
              <w:rPr>
                <w:rFonts w:asciiTheme="minorHAnsi" w:hAnsiTheme="minorHAnsi"/>
                <w:sz w:val="22"/>
                <w:szCs w:val="22"/>
              </w:rPr>
              <w:t xml:space="preserve">Applications will </w:t>
            </w:r>
            <w:r w:rsidR="009B6580" w:rsidRPr="00C808AE">
              <w:rPr>
                <w:rFonts w:asciiTheme="minorHAnsi" w:hAnsiTheme="minorHAnsi"/>
                <w:b/>
                <w:i/>
                <w:sz w:val="22"/>
                <w:szCs w:val="22"/>
              </w:rPr>
              <w:t>only</w:t>
            </w:r>
            <w:r w:rsidR="009B6580" w:rsidRPr="00C808AE">
              <w:rPr>
                <w:rFonts w:asciiTheme="minorHAnsi" w:hAnsiTheme="minorHAnsi"/>
                <w:sz w:val="22"/>
                <w:szCs w:val="22"/>
              </w:rPr>
              <w:t xml:space="preserve"> </w:t>
            </w:r>
            <w:r w:rsidR="0070366E">
              <w:rPr>
                <w:rFonts w:asciiTheme="minorHAnsi" w:hAnsiTheme="minorHAnsi"/>
                <w:sz w:val="22"/>
                <w:szCs w:val="22"/>
              </w:rPr>
              <w:t>be accepted from owners of barns</w:t>
            </w:r>
            <w:r w:rsidR="00B65E8A" w:rsidRPr="00C808AE">
              <w:rPr>
                <w:rFonts w:asciiTheme="minorHAnsi" w:hAnsiTheme="minorHAnsi"/>
                <w:sz w:val="22"/>
                <w:szCs w:val="22"/>
              </w:rPr>
              <w:t xml:space="preserve"> listed in or eligible for </w:t>
            </w:r>
            <w:r w:rsidR="0070366E">
              <w:rPr>
                <w:rFonts w:asciiTheme="minorHAnsi" w:hAnsiTheme="minorHAnsi"/>
                <w:sz w:val="22"/>
                <w:szCs w:val="22"/>
              </w:rPr>
              <w:t>listing in the National Register of Historic Places or the Washington Heritage Barn Register</w:t>
            </w:r>
            <w:r w:rsidR="00B65E8A" w:rsidRPr="00C808AE">
              <w:rPr>
                <w:rFonts w:asciiTheme="minorHAnsi" w:hAnsiTheme="minorHAnsi"/>
                <w:sz w:val="22"/>
                <w:szCs w:val="22"/>
              </w:rPr>
              <w:t>.</w:t>
            </w:r>
            <w:r w:rsidR="0070366E">
              <w:rPr>
                <w:rFonts w:asciiTheme="minorHAnsi" w:hAnsiTheme="minorHAnsi"/>
                <w:sz w:val="22"/>
                <w:szCs w:val="22"/>
              </w:rPr>
              <w:t xml:space="preserve">  </w:t>
            </w:r>
            <w:r w:rsidR="00F5500A" w:rsidRPr="006D6F41">
              <w:rPr>
                <w:rFonts w:asciiTheme="minorHAnsi" w:hAnsiTheme="minorHAnsi"/>
                <w:sz w:val="22"/>
                <w:szCs w:val="22"/>
              </w:rPr>
              <w:t>For barns not presently listed, submittal of a nomination to the Heritage Barn Register will be required as a condition of receiving material.</w:t>
            </w:r>
          </w:p>
          <w:p w:rsidR="00B65E8A" w:rsidRPr="0070366E" w:rsidRDefault="00B65E8A" w:rsidP="0070366E">
            <w:pPr>
              <w:numPr>
                <w:ilvl w:val="0"/>
                <w:numId w:val="8"/>
              </w:numPr>
              <w:tabs>
                <w:tab w:val="left" w:pos="972"/>
              </w:tabs>
              <w:rPr>
                <w:rFonts w:asciiTheme="minorHAnsi" w:hAnsiTheme="minorHAnsi"/>
                <w:sz w:val="22"/>
                <w:szCs w:val="22"/>
              </w:rPr>
            </w:pPr>
            <w:r w:rsidRPr="00C808AE">
              <w:rPr>
                <w:rFonts w:asciiTheme="minorHAnsi" w:hAnsiTheme="minorHAnsi"/>
                <w:sz w:val="22"/>
                <w:szCs w:val="22"/>
              </w:rPr>
              <w:t xml:space="preserve">Depending on the volume of requests and availability of materials, </w:t>
            </w:r>
            <w:r w:rsidR="008519D0" w:rsidRPr="00C808AE">
              <w:rPr>
                <w:rFonts w:asciiTheme="minorHAnsi" w:hAnsiTheme="minorHAnsi"/>
                <w:sz w:val="22"/>
                <w:szCs w:val="22"/>
              </w:rPr>
              <w:t xml:space="preserve">qualifying </w:t>
            </w:r>
            <w:r w:rsidRPr="00C808AE">
              <w:rPr>
                <w:rFonts w:asciiTheme="minorHAnsi" w:hAnsiTheme="minorHAnsi"/>
                <w:sz w:val="22"/>
                <w:szCs w:val="22"/>
              </w:rPr>
              <w:t>requests may be partially fulfilled.</w:t>
            </w:r>
          </w:p>
          <w:p w:rsidR="008519D0" w:rsidRPr="0070366E" w:rsidRDefault="00B65E8A" w:rsidP="0070366E">
            <w:pPr>
              <w:numPr>
                <w:ilvl w:val="0"/>
                <w:numId w:val="8"/>
              </w:numPr>
              <w:tabs>
                <w:tab w:val="left" w:pos="972"/>
              </w:tabs>
              <w:rPr>
                <w:rFonts w:asciiTheme="minorHAnsi" w:hAnsiTheme="minorHAnsi"/>
                <w:sz w:val="22"/>
                <w:szCs w:val="22"/>
              </w:rPr>
            </w:pPr>
            <w:r w:rsidRPr="00C808AE">
              <w:rPr>
                <w:rFonts w:asciiTheme="minorHAnsi" w:hAnsiTheme="minorHAnsi"/>
                <w:sz w:val="22"/>
                <w:szCs w:val="22"/>
              </w:rPr>
              <w:t>Recipients of salvage material are required to enter into a Memorandum of Agreement</w:t>
            </w:r>
            <w:r w:rsidR="008519D0" w:rsidRPr="00C808AE">
              <w:rPr>
                <w:rFonts w:asciiTheme="minorHAnsi" w:hAnsiTheme="minorHAnsi"/>
                <w:sz w:val="22"/>
                <w:szCs w:val="22"/>
              </w:rPr>
              <w:t xml:space="preserve"> with Washington Trust for Historic Preservation. </w:t>
            </w:r>
          </w:p>
          <w:p w:rsidR="00B65E8A" w:rsidRPr="00C808AE" w:rsidRDefault="00B65E8A" w:rsidP="007A1B05">
            <w:pPr>
              <w:numPr>
                <w:ilvl w:val="0"/>
                <w:numId w:val="1"/>
              </w:numPr>
              <w:tabs>
                <w:tab w:val="left" w:pos="360"/>
              </w:tabs>
              <w:rPr>
                <w:rFonts w:asciiTheme="minorHAnsi" w:hAnsiTheme="minorHAnsi"/>
                <w:sz w:val="22"/>
                <w:szCs w:val="22"/>
              </w:rPr>
            </w:pPr>
            <w:r w:rsidRPr="00C808AE">
              <w:rPr>
                <w:rFonts w:asciiTheme="minorHAnsi" w:hAnsiTheme="minorHAnsi"/>
                <w:sz w:val="22"/>
                <w:szCs w:val="22"/>
              </w:rPr>
              <w:t>Hold Harmless: Recipient acknowledges that the materials may contain regulated building materials. Recipient waives any a</w:t>
            </w:r>
            <w:r w:rsidR="007A1B05">
              <w:rPr>
                <w:rFonts w:asciiTheme="minorHAnsi" w:hAnsiTheme="minorHAnsi"/>
                <w:sz w:val="22"/>
                <w:szCs w:val="22"/>
              </w:rPr>
              <w:t xml:space="preserve">nd all claims against the </w:t>
            </w:r>
            <w:r w:rsidRPr="00C808AE">
              <w:rPr>
                <w:rFonts w:asciiTheme="minorHAnsi" w:hAnsiTheme="minorHAnsi"/>
                <w:sz w:val="22"/>
                <w:szCs w:val="22"/>
              </w:rPr>
              <w:t>Washington Trust for Historic P</w:t>
            </w:r>
            <w:r w:rsidR="007A1B05">
              <w:rPr>
                <w:rFonts w:asciiTheme="minorHAnsi" w:hAnsiTheme="minorHAnsi"/>
                <w:sz w:val="22"/>
                <w:szCs w:val="22"/>
              </w:rPr>
              <w:t>reservation</w:t>
            </w:r>
            <w:r w:rsidRPr="00C808AE">
              <w:rPr>
                <w:rFonts w:asciiTheme="minorHAnsi" w:hAnsiTheme="minorHAnsi"/>
                <w:sz w:val="22"/>
                <w:szCs w:val="22"/>
              </w:rPr>
              <w:t xml:space="preserve"> that may arise by virtue of Recipien</w:t>
            </w:r>
            <w:r w:rsidRPr="00C808AE">
              <w:rPr>
                <w:rFonts w:asciiTheme="minorHAnsi" w:hAnsiTheme="minorHAnsi"/>
                <w:sz w:val="23"/>
                <w:szCs w:val="23"/>
              </w:rPr>
              <w:t>t’s receipt of any regulated building materials and further agree</w:t>
            </w:r>
            <w:r w:rsidR="007A1B05">
              <w:rPr>
                <w:rFonts w:asciiTheme="minorHAnsi" w:hAnsiTheme="minorHAnsi"/>
                <w:sz w:val="23"/>
                <w:szCs w:val="23"/>
              </w:rPr>
              <w:t>s</w:t>
            </w:r>
            <w:r w:rsidRPr="00C808AE">
              <w:rPr>
                <w:rFonts w:asciiTheme="minorHAnsi" w:hAnsiTheme="minorHAnsi"/>
                <w:sz w:val="23"/>
                <w:szCs w:val="23"/>
              </w:rPr>
              <w:t xml:space="preserve"> to save and hold </w:t>
            </w:r>
            <w:r w:rsidR="007A1B05">
              <w:rPr>
                <w:rFonts w:asciiTheme="minorHAnsi" w:hAnsiTheme="minorHAnsi"/>
                <w:sz w:val="23"/>
                <w:szCs w:val="23"/>
              </w:rPr>
              <w:t xml:space="preserve">the </w:t>
            </w:r>
            <w:r w:rsidRPr="00C808AE">
              <w:rPr>
                <w:rFonts w:asciiTheme="minorHAnsi" w:hAnsiTheme="minorHAnsi"/>
                <w:sz w:val="23"/>
                <w:szCs w:val="23"/>
              </w:rPr>
              <w:t>Washington Trust for Historic Pr</w:t>
            </w:r>
            <w:r w:rsidR="007A1B05">
              <w:rPr>
                <w:rFonts w:asciiTheme="minorHAnsi" w:hAnsiTheme="minorHAnsi"/>
                <w:sz w:val="23"/>
                <w:szCs w:val="23"/>
              </w:rPr>
              <w:t>eservation</w:t>
            </w:r>
            <w:r w:rsidRPr="00C808AE">
              <w:rPr>
                <w:rFonts w:asciiTheme="minorHAnsi" w:hAnsiTheme="minorHAnsi"/>
                <w:sz w:val="23"/>
                <w:szCs w:val="23"/>
              </w:rPr>
              <w:t xml:space="preserve"> harmless from any cost, expenses, claims and/or damages arising from the existence of any regulated building materials in the salvage materials received by the Recipient.</w:t>
            </w:r>
          </w:p>
        </w:tc>
      </w:tr>
      <w:tr w:rsidR="00B65E8A" w:rsidRPr="00C808AE" w:rsidTr="007A1B05">
        <w:trPr>
          <w:trHeight w:val="1808"/>
        </w:trPr>
        <w:tc>
          <w:tcPr>
            <w:tcW w:w="10440" w:type="dxa"/>
          </w:tcPr>
          <w:p w:rsidR="007A1B05" w:rsidRDefault="007A1B05" w:rsidP="00B65E8A">
            <w:pPr>
              <w:tabs>
                <w:tab w:val="left" w:pos="-720"/>
                <w:tab w:val="center" w:pos="7740"/>
              </w:tabs>
              <w:suppressAutoHyphens/>
              <w:rPr>
                <w:rFonts w:asciiTheme="minorHAnsi" w:hAnsiTheme="minorHAnsi"/>
              </w:rPr>
            </w:pPr>
          </w:p>
          <w:p w:rsidR="00B65E8A" w:rsidRPr="00C808AE" w:rsidRDefault="00B65E8A" w:rsidP="00B65E8A">
            <w:pPr>
              <w:tabs>
                <w:tab w:val="left" w:pos="-720"/>
                <w:tab w:val="center" w:pos="7740"/>
              </w:tabs>
              <w:suppressAutoHyphens/>
              <w:rPr>
                <w:rFonts w:asciiTheme="minorHAnsi" w:hAnsiTheme="minorHAnsi"/>
              </w:rPr>
            </w:pPr>
            <w:r w:rsidRPr="00C808AE">
              <w:rPr>
                <w:rFonts w:asciiTheme="minorHAnsi" w:hAnsiTheme="minorHAnsi"/>
              </w:rPr>
              <w:t>Date: ___________________                               Applicant</w:t>
            </w:r>
            <w:r w:rsidR="007A1B05">
              <w:rPr>
                <w:rFonts w:asciiTheme="minorHAnsi" w:hAnsiTheme="minorHAnsi"/>
              </w:rPr>
              <w:t xml:space="preserve"> (print name)</w:t>
            </w:r>
            <w:r w:rsidRPr="00C808AE">
              <w:rPr>
                <w:rFonts w:asciiTheme="minorHAnsi" w:hAnsiTheme="minorHAnsi"/>
              </w:rPr>
              <w:t>: ____________________</w:t>
            </w:r>
          </w:p>
          <w:p w:rsidR="00B65E8A" w:rsidRPr="00C808AE" w:rsidRDefault="00B65E8A" w:rsidP="00B65E8A">
            <w:pPr>
              <w:tabs>
                <w:tab w:val="left" w:pos="-720"/>
                <w:tab w:val="center" w:pos="7740"/>
              </w:tabs>
              <w:suppressAutoHyphens/>
              <w:rPr>
                <w:rFonts w:asciiTheme="minorHAnsi" w:hAnsiTheme="minorHAnsi"/>
              </w:rPr>
            </w:pPr>
          </w:p>
          <w:p w:rsidR="00B65E8A" w:rsidRPr="007A1B05" w:rsidRDefault="00B65E8A" w:rsidP="007A1B05">
            <w:pPr>
              <w:tabs>
                <w:tab w:val="left" w:pos="-720"/>
                <w:tab w:val="center" w:pos="7740"/>
              </w:tabs>
              <w:suppressAutoHyphens/>
              <w:rPr>
                <w:rFonts w:asciiTheme="minorHAnsi" w:hAnsiTheme="minorHAnsi"/>
              </w:rPr>
            </w:pPr>
            <w:r w:rsidRPr="00C808AE">
              <w:rPr>
                <w:rFonts w:asciiTheme="minorHAnsi" w:hAnsiTheme="minorHAnsi"/>
              </w:rPr>
              <w:t xml:space="preserve">                                                                                    </w:t>
            </w:r>
            <w:r w:rsidR="007A1B05">
              <w:rPr>
                <w:rFonts w:asciiTheme="minorHAnsi" w:hAnsiTheme="minorHAnsi"/>
              </w:rPr>
              <w:t>Signature</w:t>
            </w:r>
            <w:r w:rsidRPr="00C808AE">
              <w:rPr>
                <w:rFonts w:asciiTheme="minorHAnsi" w:hAnsiTheme="minorHAnsi"/>
              </w:rPr>
              <w:t>:________________________</w:t>
            </w:r>
            <w:r w:rsidR="007A1B05">
              <w:rPr>
                <w:rFonts w:asciiTheme="minorHAnsi" w:hAnsiTheme="minorHAnsi"/>
              </w:rPr>
              <w:t>_______</w:t>
            </w:r>
          </w:p>
        </w:tc>
      </w:tr>
    </w:tbl>
    <w:p w:rsidR="00021325" w:rsidRDefault="00021325" w:rsidP="007A1B05">
      <w:pPr>
        <w:tabs>
          <w:tab w:val="center" w:pos="7740"/>
          <w:tab w:val="right" w:pos="9360"/>
        </w:tabs>
        <w:suppressAutoHyphens/>
        <w:jc w:val="center"/>
        <w:outlineLvl w:val="0"/>
        <w:rPr>
          <w:rFonts w:ascii="Arial" w:hAnsi="Arial"/>
          <w:b/>
        </w:rPr>
      </w:pPr>
    </w:p>
    <w:p w:rsidR="00F5500A" w:rsidRDefault="00F5500A" w:rsidP="007A1B05">
      <w:pPr>
        <w:tabs>
          <w:tab w:val="center" w:pos="7740"/>
          <w:tab w:val="right" w:pos="9360"/>
        </w:tabs>
        <w:suppressAutoHyphens/>
        <w:jc w:val="center"/>
        <w:outlineLvl w:val="0"/>
        <w:rPr>
          <w:rFonts w:ascii="Arial" w:hAnsi="Arial"/>
          <w:b/>
        </w:rPr>
      </w:pPr>
    </w:p>
    <w:p w:rsidR="00F5500A" w:rsidRDefault="00F5500A" w:rsidP="007A1B05">
      <w:pPr>
        <w:tabs>
          <w:tab w:val="center" w:pos="7740"/>
          <w:tab w:val="right" w:pos="9360"/>
        </w:tabs>
        <w:suppressAutoHyphens/>
        <w:jc w:val="center"/>
        <w:outlineLvl w:val="0"/>
        <w:rPr>
          <w:rFonts w:ascii="Arial" w:hAnsi="Arial"/>
          <w:b/>
        </w:rPr>
      </w:pPr>
    </w:p>
    <w:p w:rsidR="00F5500A" w:rsidRDefault="00F5500A" w:rsidP="00C42FB9">
      <w:pPr>
        <w:tabs>
          <w:tab w:val="center" w:pos="7740"/>
          <w:tab w:val="right" w:pos="9360"/>
        </w:tabs>
        <w:suppressAutoHyphens/>
        <w:outlineLvl w:val="0"/>
        <w:rPr>
          <w:rFonts w:ascii="Arial" w:hAnsi="Arial"/>
          <w:b/>
        </w:rPr>
      </w:pPr>
    </w:p>
    <w:p w:rsidR="008B7B8E" w:rsidRDefault="008B7B8E" w:rsidP="007A1B05">
      <w:pPr>
        <w:tabs>
          <w:tab w:val="center" w:pos="7740"/>
          <w:tab w:val="right" w:pos="9360"/>
        </w:tabs>
        <w:suppressAutoHyphens/>
        <w:jc w:val="center"/>
        <w:outlineLvl w:val="0"/>
        <w:rPr>
          <w:rFonts w:ascii="Arial" w:hAnsi="Arial"/>
          <w:b/>
        </w:rPr>
      </w:pPr>
      <w:r>
        <w:rPr>
          <w:rFonts w:ascii="Arial" w:hAnsi="Arial"/>
          <w:b/>
        </w:rPr>
        <w:lastRenderedPageBreak/>
        <w:t>ATTACHMENT A:</w:t>
      </w:r>
    </w:p>
    <w:p w:rsidR="00A7089D" w:rsidRPr="00A7089D" w:rsidRDefault="000D336C" w:rsidP="00A7089D">
      <w:pPr>
        <w:pStyle w:val="Heading3"/>
        <w:rPr>
          <w:sz w:val="24"/>
          <w:szCs w:val="24"/>
        </w:rPr>
      </w:pPr>
      <w:r>
        <w:rPr>
          <w:bCs/>
          <w:spacing w:val="0"/>
          <w:sz w:val="24"/>
          <w:szCs w:val="24"/>
        </w:rPr>
        <w:t>LIttlerock Yellow</w:t>
      </w:r>
      <w:r w:rsidR="00B101CC">
        <w:rPr>
          <w:bCs/>
          <w:spacing w:val="0"/>
          <w:sz w:val="24"/>
          <w:szCs w:val="24"/>
        </w:rPr>
        <w:t xml:space="preserve"> </w:t>
      </w:r>
      <w:r>
        <w:rPr>
          <w:bCs/>
          <w:spacing w:val="0"/>
          <w:sz w:val="24"/>
          <w:szCs w:val="24"/>
        </w:rPr>
        <w:t>barn</w:t>
      </w:r>
    </w:p>
    <w:p w:rsidR="007A1B05" w:rsidRDefault="007A1B05" w:rsidP="007A1B05">
      <w:pPr>
        <w:tabs>
          <w:tab w:val="center" w:pos="7740"/>
          <w:tab w:val="right" w:pos="9360"/>
        </w:tabs>
        <w:suppressAutoHyphens/>
        <w:jc w:val="center"/>
        <w:outlineLvl w:val="0"/>
        <w:rPr>
          <w:rFonts w:ascii="Arial" w:hAnsi="Arial"/>
          <w:b/>
        </w:rPr>
      </w:pPr>
      <w:r>
        <w:rPr>
          <w:rFonts w:ascii="Arial" w:hAnsi="Arial"/>
          <w:b/>
        </w:rPr>
        <w:t xml:space="preserve">SALVAGE MATERIAL </w:t>
      </w:r>
    </w:p>
    <w:p w:rsidR="00CA11FB" w:rsidRDefault="00CA11FB" w:rsidP="00F5500A">
      <w:pPr>
        <w:tabs>
          <w:tab w:val="center" w:pos="7740"/>
          <w:tab w:val="right" w:pos="9360"/>
        </w:tabs>
        <w:suppressAutoHyphens/>
        <w:outlineLvl w:val="0"/>
        <w:rPr>
          <w:rFonts w:ascii="Arial" w:hAnsi="Arial"/>
          <w:b/>
        </w:rPr>
      </w:pPr>
    </w:p>
    <w:p w:rsidR="00021325" w:rsidRPr="00021325" w:rsidRDefault="00021325" w:rsidP="00021325">
      <w:pPr>
        <w:tabs>
          <w:tab w:val="center" w:pos="7740"/>
          <w:tab w:val="right" w:pos="9360"/>
        </w:tabs>
        <w:suppressAutoHyphens/>
        <w:outlineLvl w:val="0"/>
        <w:rPr>
          <w:rFonts w:asciiTheme="minorHAnsi" w:hAnsiTheme="minorHAnsi"/>
        </w:rPr>
      </w:pPr>
      <w:r w:rsidRPr="00021325">
        <w:rPr>
          <w:rFonts w:asciiTheme="minorHAnsi" w:hAnsiTheme="minorHAnsi"/>
        </w:rPr>
        <w:t>List of available material as follows:</w:t>
      </w:r>
    </w:p>
    <w:tbl>
      <w:tblPr>
        <w:tblW w:w="0" w:type="auto"/>
        <w:tblCellMar>
          <w:left w:w="0" w:type="dxa"/>
          <w:right w:w="0" w:type="dxa"/>
        </w:tblCellMar>
        <w:tblLook w:val="04A0" w:firstRow="1" w:lastRow="0" w:firstColumn="1" w:lastColumn="0" w:noHBand="0" w:noVBand="1"/>
      </w:tblPr>
      <w:tblGrid>
        <w:gridCol w:w="1748"/>
        <w:gridCol w:w="1330"/>
        <w:gridCol w:w="1710"/>
        <w:gridCol w:w="1710"/>
        <w:gridCol w:w="2260"/>
      </w:tblGrid>
      <w:tr w:rsidR="00C42FB9" w:rsidRPr="00021325" w:rsidTr="0056545D">
        <w:tc>
          <w:tcPr>
            <w:tcW w:w="174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C42FB9" w:rsidRPr="00021325" w:rsidRDefault="00C42FB9" w:rsidP="0056545D">
            <w:pPr>
              <w:rPr>
                <w:rFonts w:ascii="Calibri" w:eastAsiaTheme="minorHAnsi" w:hAnsi="Calibri"/>
                <w:b/>
                <w:bCs/>
                <w:color w:val="000000" w:themeColor="text1"/>
                <w:sz w:val="22"/>
                <w:szCs w:val="22"/>
              </w:rPr>
            </w:pPr>
            <w:r w:rsidRPr="00021325">
              <w:rPr>
                <w:rFonts w:ascii="Calibri" w:hAnsi="Calibri"/>
                <w:b/>
                <w:bCs/>
                <w:color w:val="000000" w:themeColor="text1"/>
                <w:sz w:val="22"/>
                <w:szCs w:val="22"/>
              </w:rPr>
              <w:t>Item</w:t>
            </w:r>
          </w:p>
        </w:tc>
        <w:tc>
          <w:tcPr>
            <w:tcW w:w="133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C42FB9" w:rsidRPr="00021325" w:rsidRDefault="00C42FB9" w:rsidP="0056545D">
            <w:pPr>
              <w:jc w:val="center"/>
              <w:rPr>
                <w:rFonts w:ascii="Calibri" w:eastAsiaTheme="minorHAnsi" w:hAnsi="Calibri"/>
                <w:b/>
                <w:bCs/>
                <w:color w:val="000000" w:themeColor="text1"/>
                <w:sz w:val="22"/>
                <w:szCs w:val="22"/>
              </w:rPr>
            </w:pPr>
            <w:r w:rsidRPr="00021325">
              <w:rPr>
                <w:rFonts w:ascii="Calibri" w:hAnsi="Calibri"/>
                <w:b/>
                <w:bCs/>
                <w:color w:val="000000" w:themeColor="text1"/>
                <w:sz w:val="22"/>
                <w:szCs w:val="22"/>
              </w:rPr>
              <w:t>Number</w:t>
            </w:r>
          </w:p>
        </w:tc>
        <w:tc>
          <w:tcPr>
            <w:tcW w:w="171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C42FB9" w:rsidRPr="00021325" w:rsidRDefault="00C42FB9" w:rsidP="0056545D">
            <w:pPr>
              <w:jc w:val="center"/>
              <w:rPr>
                <w:rFonts w:ascii="Calibri" w:eastAsiaTheme="minorHAnsi" w:hAnsi="Calibri"/>
                <w:b/>
                <w:bCs/>
                <w:color w:val="000000" w:themeColor="text1"/>
                <w:sz w:val="22"/>
                <w:szCs w:val="22"/>
              </w:rPr>
            </w:pPr>
            <w:r w:rsidRPr="00021325">
              <w:rPr>
                <w:rFonts w:ascii="Calibri" w:hAnsi="Calibri"/>
                <w:b/>
                <w:bCs/>
                <w:color w:val="000000" w:themeColor="text1"/>
                <w:sz w:val="22"/>
                <w:szCs w:val="22"/>
              </w:rPr>
              <w:t>Dimension</w:t>
            </w:r>
          </w:p>
        </w:tc>
        <w:tc>
          <w:tcPr>
            <w:tcW w:w="171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C42FB9" w:rsidRPr="00021325" w:rsidRDefault="00C42FB9" w:rsidP="0056545D">
            <w:pPr>
              <w:jc w:val="center"/>
              <w:rPr>
                <w:rFonts w:ascii="Calibri" w:eastAsiaTheme="minorHAnsi" w:hAnsi="Calibri"/>
                <w:b/>
                <w:bCs/>
                <w:color w:val="000000" w:themeColor="text1"/>
                <w:sz w:val="22"/>
                <w:szCs w:val="22"/>
              </w:rPr>
            </w:pPr>
            <w:r w:rsidRPr="00021325">
              <w:rPr>
                <w:rFonts w:ascii="Calibri" w:hAnsi="Calibri"/>
                <w:b/>
                <w:bCs/>
                <w:color w:val="000000" w:themeColor="text1"/>
                <w:sz w:val="22"/>
                <w:szCs w:val="22"/>
              </w:rPr>
              <w:t>Approx. Length</w:t>
            </w:r>
          </w:p>
        </w:tc>
        <w:tc>
          <w:tcPr>
            <w:tcW w:w="2260" w:type="dxa"/>
            <w:tcBorders>
              <w:top w:val="single" w:sz="8" w:space="0" w:color="auto"/>
              <w:left w:val="nil"/>
              <w:bottom w:val="single" w:sz="8" w:space="0" w:color="auto"/>
              <w:right w:val="single" w:sz="8" w:space="0" w:color="auto"/>
            </w:tcBorders>
            <w:shd w:val="clear" w:color="auto" w:fill="F2F2F2"/>
          </w:tcPr>
          <w:p w:rsidR="00C42FB9" w:rsidRPr="00021325" w:rsidRDefault="00C42FB9" w:rsidP="0056545D">
            <w:pPr>
              <w:jc w:val="center"/>
              <w:rPr>
                <w:rFonts w:ascii="Calibri" w:hAnsi="Calibri"/>
                <w:b/>
                <w:bCs/>
                <w:color w:val="000000" w:themeColor="text1"/>
                <w:sz w:val="22"/>
                <w:szCs w:val="22"/>
              </w:rPr>
            </w:pPr>
            <w:r>
              <w:rPr>
                <w:rFonts w:ascii="Calibri" w:hAnsi="Calibri"/>
                <w:b/>
                <w:bCs/>
                <w:color w:val="000000" w:themeColor="text1"/>
                <w:sz w:val="22"/>
                <w:szCs w:val="22"/>
              </w:rPr>
              <w:t>Notes</w:t>
            </w:r>
          </w:p>
        </w:tc>
      </w:tr>
      <w:tr w:rsidR="00C42FB9" w:rsidRPr="00021325" w:rsidTr="0056545D">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FB9" w:rsidRPr="00021325" w:rsidRDefault="00C42FB9" w:rsidP="0056545D">
            <w:pPr>
              <w:rPr>
                <w:rFonts w:ascii="Calibri" w:eastAsiaTheme="minorHAnsi" w:hAnsi="Calibri"/>
                <w:color w:val="000000" w:themeColor="text1"/>
                <w:sz w:val="22"/>
                <w:szCs w:val="22"/>
              </w:rPr>
            </w:pPr>
            <w:r>
              <w:rPr>
                <w:rFonts w:ascii="Calibri" w:hAnsi="Calibri"/>
                <w:color w:val="000000" w:themeColor="text1"/>
                <w:sz w:val="22"/>
                <w:szCs w:val="22"/>
              </w:rPr>
              <w:t>Round Logs</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C42FB9" w:rsidRPr="00A7089D" w:rsidRDefault="00C42FB9" w:rsidP="0056545D">
            <w:pPr>
              <w:tabs>
                <w:tab w:val="left" w:pos="465"/>
                <w:tab w:val="center" w:pos="557"/>
              </w:tabs>
              <w:jc w:val="center"/>
              <w:rPr>
                <w:rFonts w:ascii="Calibri" w:eastAsiaTheme="minorHAnsi" w:hAnsi="Calibri"/>
                <w:color w:val="000000" w:themeColor="text1"/>
                <w:sz w:val="22"/>
                <w:szCs w:val="22"/>
              </w:rPr>
            </w:pPr>
            <w:r>
              <w:rPr>
                <w:rFonts w:ascii="Calibri" w:hAnsi="Calibri"/>
                <w:color w:val="000000" w:themeColor="text1"/>
                <w:sz w:val="22"/>
                <w:szCs w:val="22"/>
              </w:rPr>
              <w:t>92</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C42FB9" w:rsidRPr="00021325" w:rsidRDefault="00C42FB9" w:rsidP="0056545D">
            <w:pPr>
              <w:jc w:val="center"/>
              <w:rPr>
                <w:rFonts w:ascii="Calibri" w:eastAsiaTheme="minorHAnsi" w:hAnsi="Calibri"/>
                <w:color w:val="000000" w:themeColor="text1"/>
                <w:sz w:val="22"/>
                <w:szCs w:val="22"/>
              </w:rPr>
            </w:pPr>
            <w:r>
              <w:rPr>
                <w:rFonts w:ascii="Calibri" w:hAnsi="Calibri"/>
                <w:color w:val="000000" w:themeColor="text1"/>
                <w:sz w:val="22"/>
                <w:szCs w:val="22"/>
              </w:rPr>
              <w:t>10” diameter</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C42FB9" w:rsidRPr="00021325" w:rsidRDefault="00C42FB9" w:rsidP="0056545D">
            <w:pPr>
              <w:jc w:val="center"/>
              <w:rPr>
                <w:rFonts w:ascii="Calibri" w:eastAsiaTheme="minorHAnsi" w:hAnsi="Calibri"/>
                <w:color w:val="000000" w:themeColor="text1"/>
                <w:sz w:val="22"/>
                <w:szCs w:val="22"/>
              </w:rPr>
            </w:pPr>
            <w:r>
              <w:rPr>
                <w:rFonts w:ascii="Calibri" w:hAnsi="Calibri"/>
                <w:color w:val="000000" w:themeColor="text1"/>
                <w:sz w:val="22"/>
                <w:szCs w:val="22"/>
              </w:rPr>
              <w:t>~ 50</w:t>
            </w:r>
            <w:r w:rsidRPr="00021325">
              <w:rPr>
                <w:rFonts w:ascii="Calibri" w:hAnsi="Calibri"/>
                <w:color w:val="000000" w:themeColor="text1"/>
                <w:sz w:val="22"/>
                <w:szCs w:val="22"/>
              </w:rPr>
              <w:t>’</w:t>
            </w:r>
          </w:p>
        </w:tc>
        <w:tc>
          <w:tcPr>
            <w:tcW w:w="2260" w:type="dxa"/>
            <w:tcBorders>
              <w:top w:val="nil"/>
              <w:left w:val="nil"/>
              <w:bottom w:val="single" w:sz="8" w:space="0" w:color="auto"/>
              <w:right w:val="single" w:sz="8" w:space="0" w:color="auto"/>
            </w:tcBorders>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Purlins: taper to ~ 6” at ends</w:t>
            </w:r>
          </w:p>
        </w:tc>
      </w:tr>
      <w:tr w:rsidR="00C42FB9" w:rsidRPr="00021325" w:rsidTr="0056545D">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r>
              <w:rPr>
                <w:rFonts w:ascii="Calibri" w:hAnsi="Calibri"/>
                <w:color w:val="000000" w:themeColor="text1"/>
                <w:sz w:val="22"/>
                <w:szCs w:val="22"/>
              </w:rPr>
              <w:t>Round Logs</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C42FB9" w:rsidRPr="00AF7765" w:rsidRDefault="00C42FB9" w:rsidP="0056545D">
            <w:pPr>
              <w:jc w:val="center"/>
              <w:rPr>
                <w:rFonts w:ascii="Calibri" w:hAnsi="Calibri"/>
                <w:color w:val="000000" w:themeColor="text1"/>
                <w:sz w:val="22"/>
                <w:szCs w:val="22"/>
              </w:rPr>
            </w:pPr>
            <w:r>
              <w:rPr>
                <w:rFonts w:ascii="Calibri" w:hAnsi="Calibri"/>
                <w:color w:val="000000" w:themeColor="text1"/>
                <w:sz w:val="22"/>
                <w:szCs w:val="22"/>
              </w:rPr>
              <w:t>3</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hAnsi="Calibri"/>
                <w:color w:val="000000" w:themeColor="text1"/>
                <w:sz w:val="22"/>
                <w:szCs w:val="22"/>
              </w:rPr>
              <w:t>8” diameter</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AF7765" w:rsidRDefault="00C42FB9" w:rsidP="0056545D">
            <w:pPr>
              <w:jc w:val="center"/>
              <w:rPr>
                <w:rFonts w:ascii="Calibri" w:hAnsi="Calibri"/>
                <w:color w:val="000000" w:themeColor="text1"/>
                <w:sz w:val="22"/>
                <w:szCs w:val="22"/>
              </w:rPr>
            </w:pPr>
          </w:p>
        </w:tc>
        <w:tc>
          <w:tcPr>
            <w:tcW w:w="2260" w:type="dxa"/>
            <w:tcBorders>
              <w:top w:val="nil"/>
              <w:left w:val="nil"/>
              <w:bottom w:val="single" w:sz="8" w:space="0" w:color="auto"/>
              <w:right w:val="single" w:sz="8" w:space="0" w:color="auto"/>
            </w:tcBorders>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Cross ties – west side</w:t>
            </w:r>
          </w:p>
        </w:tc>
      </w:tr>
      <w:tr w:rsidR="00C42FB9" w:rsidRPr="00021325" w:rsidTr="0056545D">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FB9" w:rsidRPr="00AF7765" w:rsidRDefault="00C42FB9" w:rsidP="0056545D">
            <w:pPr>
              <w:rPr>
                <w:rFonts w:ascii="Calibri" w:hAnsi="Calibri"/>
                <w:color w:val="000000" w:themeColor="text1"/>
                <w:sz w:val="22"/>
                <w:szCs w:val="22"/>
              </w:rPr>
            </w:pPr>
            <w:r>
              <w:rPr>
                <w:rFonts w:ascii="Calibri" w:hAnsi="Calibri"/>
                <w:color w:val="000000" w:themeColor="text1"/>
                <w:sz w:val="22"/>
                <w:szCs w:val="22"/>
              </w:rPr>
              <w:t>Posts</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C42FB9" w:rsidRPr="00AF7765" w:rsidRDefault="00C42FB9" w:rsidP="0056545D">
            <w:pPr>
              <w:jc w:val="center"/>
              <w:rPr>
                <w:rFonts w:ascii="Calibri" w:hAnsi="Calibri"/>
                <w:color w:val="000000" w:themeColor="text1"/>
                <w:sz w:val="22"/>
                <w:szCs w:val="22"/>
              </w:rPr>
            </w:pPr>
            <w:r>
              <w:rPr>
                <w:rFonts w:ascii="Calibri" w:hAnsi="Calibri"/>
                <w:color w:val="000000" w:themeColor="text1"/>
                <w:sz w:val="22"/>
                <w:szCs w:val="22"/>
              </w:rPr>
              <w:t>14</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hAnsi="Calibri"/>
                <w:color w:val="000000" w:themeColor="text1"/>
                <w:sz w:val="22"/>
                <w:szCs w:val="22"/>
              </w:rPr>
              <w:t>10” x 10</w:t>
            </w:r>
            <w:r w:rsidRPr="00021325">
              <w:rPr>
                <w:rFonts w:ascii="Calibri" w:hAnsi="Calibri"/>
                <w:color w:val="000000" w:themeColor="text1"/>
                <w:sz w:val="22"/>
                <w:szCs w:val="22"/>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AF7765" w:rsidRDefault="00C42FB9" w:rsidP="0056545D">
            <w:pPr>
              <w:jc w:val="center"/>
              <w:rPr>
                <w:rFonts w:ascii="Calibri" w:hAnsi="Calibri"/>
                <w:color w:val="000000" w:themeColor="text1"/>
                <w:sz w:val="22"/>
                <w:szCs w:val="22"/>
              </w:rPr>
            </w:pPr>
            <w:r>
              <w:rPr>
                <w:rFonts w:ascii="Calibri" w:hAnsi="Calibri"/>
                <w:color w:val="000000" w:themeColor="text1"/>
                <w:sz w:val="22"/>
                <w:szCs w:val="22"/>
              </w:rPr>
              <w:t>~ 25</w:t>
            </w:r>
            <w:r w:rsidRPr="00021325">
              <w:rPr>
                <w:rFonts w:ascii="Calibri" w:hAnsi="Calibri"/>
                <w:color w:val="000000" w:themeColor="text1"/>
                <w:sz w:val="22"/>
                <w:szCs w:val="22"/>
              </w:rPr>
              <w:t>’</w:t>
            </w:r>
          </w:p>
        </w:tc>
        <w:tc>
          <w:tcPr>
            <w:tcW w:w="2260" w:type="dxa"/>
            <w:tcBorders>
              <w:top w:val="nil"/>
              <w:left w:val="nil"/>
              <w:bottom w:val="single" w:sz="8" w:space="0" w:color="auto"/>
              <w:right w:val="single" w:sz="8" w:space="0" w:color="auto"/>
            </w:tcBorders>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Main posts in barn</w:t>
            </w:r>
          </w:p>
        </w:tc>
      </w:tr>
      <w:tr w:rsidR="00C42FB9" w:rsidRPr="00021325" w:rsidTr="0056545D">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r>
              <w:rPr>
                <w:rFonts w:ascii="Calibri" w:eastAsiaTheme="minorHAnsi" w:hAnsi="Calibri"/>
                <w:color w:val="000000" w:themeColor="text1"/>
                <w:sz w:val="22"/>
                <w:szCs w:val="22"/>
              </w:rPr>
              <w:t>Beams</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eastAsiaTheme="minorHAnsi" w:hAnsi="Calibri"/>
                <w:color w:val="000000" w:themeColor="text1"/>
                <w:sz w:val="22"/>
                <w:szCs w:val="22"/>
              </w:rPr>
              <w:t>6</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hAnsi="Calibri"/>
                <w:color w:val="000000" w:themeColor="text1"/>
                <w:sz w:val="22"/>
                <w:szCs w:val="22"/>
              </w:rPr>
              <w:t>10” x 10</w:t>
            </w:r>
            <w:r w:rsidRPr="00021325">
              <w:rPr>
                <w:rFonts w:ascii="Calibri" w:hAnsi="Calibri"/>
                <w:color w:val="000000" w:themeColor="text1"/>
                <w:sz w:val="22"/>
                <w:szCs w:val="22"/>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AF7765" w:rsidRDefault="00C42FB9" w:rsidP="0056545D">
            <w:pPr>
              <w:jc w:val="center"/>
              <w:rPr>
                <w:rFonts w:ascii="Calibri" w:hAnsi="Calibri"/>
                <w:color w:val="000000" w:themeColor="text1"/>
                <w:sz w:val="22"/>
                <w:szCs w:val="22"/>
              </w:rPr>
            </w:pPr>
            <w:r>
              <w:rPr>
                <w:rFonts w:ascii="Calibri" w:hAnsi="Calibri"/>
                <w:color w:val="000000" w:themeColor="text1"/>
                <w:sz w:val="22"/>
                <w:szCs w:val="22"/>
              </w:rPr>
              <w:t>~ 40</w:t>
            </w:r>
            <w:r w:rsidRPr="00021325">
              <w:rPr>
                <w:rFonts w:ascii="Calibri" w:hAnsi="Calibri"/>
                <w:color w:val="000000" w:themeColor="text1"/>
                <w:sz w:val="22"/>
                <w:szCs w:val="22"/>
              </w:rPr>
              <w:t>’</w:t>
            </w:r>
          </w:p>
        </w:tc>
        <w:tc>
          <w:tcPr>
            <w:tcW w:w="2260" w:type="dxa"/>
            <w:tcBorders>
              <w:top w:val="nil"/>
              <w:left w:val="nil"/>
              <w:bottom w:val="single" w:sz="8" w:space="0" w:color="auto"/>
              <w:right w:val="single" w:sz="8" w:space="0" w:color="auto"/>
            </w:tcBorders>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Top plates in barn</w:t>
            </w:r>
          </w:p>
        </w:tc>
      </w:tr>
      <w:tr w:rsidR="00C42FB9" w:rsidRPr="00021325" w:rsidTr="0056545D">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r>
              <w:rPr>
                <w:rFonts w:ascii="Calibri" w:eastAsiaTheme="minorHAnsi" w:hAnsi="Calibri"/>
                <w:color w:val="000000" w:themeColor="text1"/>
                <w:sz w:val="22"/>
                <w:szCs w:val="22"/>
              </w:rPr>
              <w:t>Diagonal Braces</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eastAsiaTheme="minorHAnsi" w:hAnsi="Calibri"/>
                <w:color w:val="000000" w:themeColor="text1"/>
                <w:sz w:val="22"/>
                <w:szCs w:val="22"/>
              </w:rPr>
              <w:t>14</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hAnsi="Calibri"/>
                <w:color w:val="000000" w:themeColor="text1"/>
                <w:sz w:val="22"/>
                <w:szCs w:val="22"/>
              </w:rPr>
              <w:t>8” x 8</w:t>
            </w:r>
            <w:r w:rsidRPr="00021325">
              <w:rPr>
                <w:rFonts w:ascii="Calibri" w:hAnsi="Calibri"/>
                <w:color w:val="000000" w:themeColor="text1"/>
                <w:sz w:val="22"/>
                <w:szCs w:val="22"/>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AF7765" w:rsidRDefault="00C42FB9" w:rsidP="0056545D">
            <w:pPr>
              <w:jc w:val="center"/>
              <w:rPr>
                <w:rFonts w:ascii="Calibri" w:hAnsi="Calibri"/>
                <w:color w:val="000000" w:themeColor="text1"/>
                <w:sz w:val="22"/>
                <w:szCs w:val="22"/>
              </w:rPr>
            </w:pPr>
            <w:r>
              <w:rPr>
                <w:rFonts w:ascii="Calibri" w:hAnsi="Calibri"/>
                <w:color w:val="000000" w:themeColor="text1"/>
                <w:sz w:val="22"/>
                <w:szCs w:val="22"/>
              </w:rPr>
              <w:t>~ 10</w:t>
            </w:r>
            <w:r w:rsidRPr="00021325">
              <w:rPr>
                <w:rFonts w:ascii="Calibri" w:hAnsi="Calibri"/>
                <w:color w:val="000000" w:themeColor="text1"/>
                <w:sz w:val="22"/>
                <w:szCs w:val="22"/>
              </w:rPr>
              <w:t>’</w:t>
            </w:r>
          </w:p>
        </w:tc>
        <w:tc>
          <w:tcPr>
            <w:tcW w:w="2260" w:type="dxa"/>
            <w:tcBorders>
              <w:top w:val="nil"/>
              <w:left w:val="nil"/>
              <w:bottom w:val="single" w:sz="8" w:space="0" w:color="auto"/>
              <w:right w:val="single" w:sz="8" w:space="0" w:color="auto"/>
            </w:tcBorders>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Main braces for posts</w:t>
            </w:r>
          </w:p>
        </w:tc>
      </w:tr>
      <w:tr w:rsidR="00C42FB9" w:rsidRPr="00021325" w:rsidTr="0056545D">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r>
              <w:rPr>
                <w:rFonts w:ascii="Calibri" w:eastAsiaTheme="minorHAnsi" w:hAnsi="Calibri"/>
                <w:color w:val="000000" w:themeColor="text1"/>
                <w:sz w:val="22"/>
                <w:szCs w:val="22"/>
              </w:rPr>
              <w:t>Diagonal Braces</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eastAsiaTheme="minorHAnsi" w:hAnsi="Calibri"/>
                <w:color w:val="000000" w:themeColor="text1"/>
                <w:sz w:val="22"/>
                <w:szCs w:val="22"/>
              </w:rPr>
              <w:t>24</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hAnsi="Calibri"/>
                <w:color w:val="000000" w:themeColor="text1"/>
                <w:sz w:val="22"/>
                <w:szCs w:val="22"/>
              </w:rPr>
              <w:t>6” x 8</w:t>
            </w:r>
            <w:r w:rsidRPr="00021325">
              <w:rPr>
                <w:rFonts w:ascii="Calibri" w:hAnsi="Calibri"/>
                <w:color w:val="000000" w:themeColor="text1"/>
                <w:sz w:val="22"/>
                <w:szCs w:val="22"/>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AF7765" w:rsidRDefault="00C42FB9" w:rsidP="0056545D">
            <w:pPr>
              <w:jc w:val="center"/>
              <w:rPr>
                <w:rFonts w:ascii="Calibri" w:hAnsi="Calibri"/>
                <w:color w:val="000000" w:themeColor="text1"/>
                <w:sz w:val="22"/>
                <w:szCs w:val="22"/>
              </w:rPr>
            </w:pPr>
            <w:r>
              <w:rPr>
                <w:rFonts w:ascii="Calibri" w:hAnsi="Calibri"/>
                <w:color w:val="000000" w:themeColor="text1"/>
                <w:sz w:val="22"/>
                <w:szCs w:val="22"/>
              </w:rPr>
              <w:t>~ 6</w:t>
            </w:r>
            <w:r w:rsidRPr="00021325">
              <w:rPr>
                <w:rFonts w:ascii="Calibri" w:hAnsi="Calibri"/>
                <w:color w:val="000000" w:themeColor="text1"/>
                <w:sz w:val="22"/>
                <w:szCs w:val="22"/>
              </w:rPr>
              <w:t>’</w:t>
            </w:r>
          </w:p>
        </w:tc>
        <w:tc>
          <w:tcPr>
            <w:tcW w:w="2260" w:type="dxa"/>
            <w:tcBorders>
              <w:top w:val="nil"/>
              <w:left w:val="nil"/>
              <w:bottom w:val="single" w:sz="8" w:space="0" w:color="auto"/>
              <w:right w:val="single" w:sz="8" w:space="0" w:color="auto"/>
            </w:tcBorders>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Smaller braces for posts</w:t>
            </w:r>
          </w:p>
        </w:tc>
      </w:tr>
      <w:tr w:rsidR="00C42FB9" w:rsidRPr="00021325" w:rsidTr="0056545D">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r>
              <w:rPr>
                <w:rFonts w:ascii="Calibri" w:eastAsiaTheme="minorHAnsi" w:hAnsi="Calibri"/>
                <w:color w:val="000000" w:themeColor="text1"/>
                <w:sz w:val="22"/>
                <w:szCs w:val="22"/>
              </w:rPr>
              <w:t>Ties</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eastAsiaTheme="minorHAnsi" w:hAnsi="Calibri"/>
                <w:color w:val="000000" w:themeColor="text1"/>
                <w:sz w:val="22"/>
                <w:szCs w:val="22"/>
              </w:rPr>
              <w:t>7</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hAnsi="Calibri"/>
                <w:color w:val="000000" w:themeColor="text1"/>
                <w:sz w:val="22"/>
                <w:szCs w:val="22"/>
              </w:rPr>
              <w:t>8” x 10</w:t>
            </w:r>
            <w:r w:rsidRPr="00021325">
              <w:rPr>
                <w:rFonts w:ascii="Calibri" w:hAnsi="Calibri"/>
                <w:color w:val="000000" w:themeColor="text1"/>
                <w:sz w:val="22"/>
                <w:szCs w:val="22"/>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AF7765" w:rsidRDefault="00C42FB9" w:rsidP="0056545D">
            <w:pPr>
              <w:jc w:val="center"/>
              <w:rPr>
                <w:rFonts w:ascii="Calibri" w:hAnsi="Calibri"/>
                <w:color w:val="000000" w:themeColor="text1"/>
                <w:sz w:val="22"/>
                <w:szCs w:val="22"/>
              </w:rPr>
            </w:pPr>
            <w:r>
              <w:rPr>
                <w:rFonts w:ascii="Calibri" w:hAnsi="Calibri"/>
                <w:color w:val="000000" w:themeColor="text1"/>
                <w:sz w:val="22"/>
                <w:szCs w:val="22"/>
              </w:rPr>
              <w:t>~ 30</w:t>
            </w:r>
            <w:r w:rsidRPr="00021325">
              <w:rPr>
                <w:rFonts w:ascii="Calibri" w:hAnsi="Calibri"/>
                <w:color w:val="000000" w:themeColor="text1"/>
                <w:sz w:val="22"/>
                <w:szCs w:val="22"/>
              </w:rPr>
              <w:t>’</w:t>
            </w:r>
          </w:p>
        </w:tc>
        <w:tc>
          <w:tcPr>
            <w:tcW w:w="2260" w:type="dxa"/>
            <w:tcBorders>
              <w:top w:val="nil"/>
              <w:left w:val="nil"/>
              <w:bottom w:val="single" w:sz="8" w:space="0" w:color="auto"/>
              <w:right w:val="single" w:sz="8" w:space="0" w:color="auto"/>
            </w:tcBorders>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Main ties for posts</w:t>
            </w:r>
          </w:p>
        </w:tc>
      </w:tr>
      <w:tr w:rsidR="00C42FB9" w:rsidRPr="00021325" w:rsidTr="0056545D">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r>
              <w:rPr>
                <w:rFonts w:ascii="Calibri" w:eastAsiaTheme="minorHAnsi" w:hAnsi="Calibri"/>
                <w:color w:val="000000" w:themeColor="text1"/>
                <w:sz w:val="22"/>
                <w:szCs w:val="22"/>
              </w:rPr>
              <w:t>Beams</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eastAsiaTheme="minorHAnsi" w:hAnsi="Calibri"/>
                <w:color w:val="000000" w:themeColor="text1"/>
                <w:sz w:val="22"/>
                <w:szCs w:val="22"/>
              </w:rPr>
              <w:t>1</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hAnsi="Calibri"/>
                <w:color w:val="000000" w:themeColor="text1"/>
                <w:sz w:val="22"/>
                <w:szCs w:val="22"/>
              </w:rPr>
              <w:t>8” x 10</w:t>
            </w:r>
            <w:r w:rsidRPr="00021325">
              <w:rPr>
                <w:rFonts w:ascii="Calibri" w:hAnsi="Calibri"/>
                <w:color w:val="000000" w:themeColor="text1"/>
                <w:sz w:val="22"/>
                <w:szCs w:val="22"/>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AF7765" w:rsidRDefault="00C42FB9" w:rsidP="0056545D">
            <w:pPr>
              <w:jc w:val="center"/>
              <w:rPr>
                <w:rFonts w:ascii="Calibri" w:hAnsi="Calibri"/>
                <w:color w:val="000000" w:themeColor="text1"/>
                <w:sz w:val="22"/>
                <w:szCs w:val="22"/>
              </w:rPr>
            </w:pPr>
            <w:r>
              <w:rPr>
                <w:rFonts w:ascii="Calibri" w:hAnsi="Calibri"/>
                <w:color w:val="000000" w:themeColor="text1"/>
                <w:sz w:val="22"/>
                <w:szCs w:val="22"/>
              </w:rPr>
              <w:t>~ 30</w:t>
            </w:r>
            <w:r w:rsidRPr="00021325">
              <w:rPr>
                <w:rFonts w:ascii="Calibri" w:hAnsi="Calibri"/>
                <w:color w:val="000000" w:themeColor="text1"/>
                <w:sz w:val="22"/>
                <w:szCs w:val="22"/>
              </w:rPr>
              <w:t>’</w:t>
            </w:r>
          </w:p>
        </w:tc>
        <w:tc>
          <w:tcPr>
            <w:tcW w:w="2260" w:type="dxa"/>
            <w:tcBorders>
              <w:top w:val="nil"/>
              <w:left w:val="nil"/>
              <w:bottom w:val="single" w:sz="8" w:space="0" w:color="auto"/>
              <w:right w:val="single" w:sz="8" w:space="0" w:color="auto"/>
            </w:tcBorders>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South end wall</w:t>
            </w:r>
          </w:p>
        </w:tc>
      </w:tr>
      <w:tr w:rsidR="00C42FB9" w:rsidRPr="00021325" w:rsidTr="0056545D">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r>
              <w:rPr>
                <w:rFonts w:ascii="Calibri" w:eastAsiaTheme="minorHAnsi" w:hAnsi="Calibri"/>
                <w:color w:val="000000" w:themeColor="text1"/>
                <w:sz w:val="22"/>
                <w:szCs w:val="22"/>
              </w:rPr>
              <w:t>Beams</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eastAsiaTheme="minorHAnsi" w:hAnsi="Calibri"/>
                <w:color w:val="000000" w:themeColor="text1"/>
                <w:sz w:val="22"/>
                <w:szCs w:val="22"/>
              </w:rPr>
              <w:t>4</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hAnsi="Calibri"/>
                <w:color w:val="000000" w:themeColor="text1"/>
                <w:sz w:val="22"/>
                <w:szCs w:val="22"/>
              </w:rPr>
              <w:t>8” x 10</w:t>
            </w:r>
            <w:r w:rsidRPr="00021325">
              <w:rPr>
                <w:rFonts w:ascii="Calibri" w:hAnsi="Calibri"/>
                <w:color w:val="000000" w:themeColor="text1"/>
                <w:sz w:val="22"/>
                <w:szCs w:val="22"/>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AF7765" w:rsidRDefault="00C42FB9" w:rsidP="0056545D">
            <w:pPr>
              <w:jc w:val="center"/>
              <w:rPr>
                <w:rFonts w:ascii="Calibri" w:hAnsi="Calibri"/>
                <w:color w:val="000000" w:themeColor="text1"/>
                <w:sz w:val="22"/>
                <w:szCs w:val="22"/>
              </w:rPr>
            </w:pPr>
            <w:r>
              <w:rPr>
                <w:rFonts w:ascii="Calibri" w:hAnsi="Calibri"/>
                <w:color w:val="000000" w:themeColor="text1"/>
                <w:sz w:val="22"/>
                <w:szCs w:val="22"/>
              </w:rPr>
              <w:t>~ 10</w:t>
            </w:r>
            <w:r w:rsidRPr="00021325">
              <w:rPr>
                <w:rFonts w:ascii="Calibri" w:hAnsi="Calibri"/>
                <w:color w:val="000000" w:themeColor="text1"/>
                <w:sz w:val="22"/>
                <w:szCs w:val="22"/>
              </w:rPr>
              <w:t>’</w:t>
            </w:r>
          </w:p>
        </w:tc>
        <w:tc>
          <w:tcPr>
            <w:tcW w:w="2260" w:type="dxa"/>
            <w:tcBorders>
              <w:top w:val="nil"/>
              <w:left w:val="nil"/>
              <w:bottom w:val="single" w:sz="8" w:space="0" w:color="auto"/>
              <w:right w:val="single" w:sz="8" w:space="0" w:color="auto"/>
            </w:tcBorders>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North end wall</w:t>
            </w:r>
          </w:p>
        </w:tc>
      </w:tr>
      <w:tr w:rsidR="00C42FB9" w:rsidRPr="00021325" w:rsidTr="0056545D">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r>
              <w:rPr>
                <w:rFonts w:ascii="Calibri" w:eastAsiaTheme="minorHAnsi" w:hAnsi="Calibri"/>
                <w:color w:val="000000" w:themeColor="text1"/>
                <w:sz w:val="22"/>
                <w:szCs w:val="22"/>
              </w:rPr>
              <w:t>Diagonal Braces</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C42FB9" w:rsidRPr="00FB6EF6" w:rsidRDefault="00C42FB9" w:rsidP="0056545D">
            <w:pPr>
              <w:jc w:val="center"/>
              <w:rPr>
                <w:rFonts w:ascii="Calibri" w:hAnsi="Calibri"/>
                <w:color w:val="000000" w:themeColor="text1"/>
                <w:sz w:val="22"/>
                <w:szCs w:val="22"/>
              </w:rPr>
            </w:pPr>
            <w:r>
              <w:rPr>
                <w:rFonts w:ascii="Calibri" w:hAnsi="Calibri"/>
                <w:color w:val="000000" w:themeColor="text1"/>
                <w:sz w:val="22"/>
                <w:szCs w:val="22"/>
              </w:rPr>
              <w:t>24</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hAnsi="Calibri"/>
                <w:color w:val="000000" w:themeColor="text1"/>
                <w:sz w:val="22"/>
                <w:szCs w:val="22"/>
              </w:rPr>
              <w:t>6” x 6</w:t>
            </w:r>
            <w:r w:rsidRPr="00021325">
              <w:rPr>
                <w:rFonts w:ascii="Calibri" w:hAnsi="Calibri"/>
                <w:color w:val="000000" w:themeColor="text1"/>
                <w:sz w:val="22"/>
                <w:szCs w:val="22"/>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AF7765" w:rsidRDefault="00C42FB9" w:rsidP="0056545D">
            <w:pPr>
              <w:jc w:val="center"/>
              <w:rPr>
                <w:rFonts w:ascii="Calibri" w:hAnsi="Calibri"/>
                <w:color w:val="000000" w:themeColor="text1"/>
                <w:sz w:val="22"/>
                <w:szCs w:val="22"/>
              </w:rPr>
            </w:pPr>
            <w:r>
              <w:rPr>
                <w:rFonts w:ascii="Calibri" w:hAnsi="Calibri"/>
                <w:color w:val="000000" w:themeColor="text1"/>
                <w:sz w:val="22"/>
                <w:szCs w:val="22"/>
              </w:rPr>
              <w:t>~ 4</w:t>
            </w:r>
            <w:r w:rsidRPr="00021325">
              <w:rPr>
                <w:rFonts w:ascii="Calibri" w:hAnsi="Calibri"/>
                <w:color w:val="000000" w:themeColor="text1"/>
                <w:sz w:val="22"/>
                <w:szCs w:val="22"/>
              </w:rPr>
              <w:t>’</w:t>
            </w:r>
          </w:p>
        </w:tc>
        <w:tc>
          <w:tcPr>
            <w:tcW w:w="2260" w:type="dxa"/>
            <w:tcBorders>
              <w:top w:val="nil"/>
              <w:left w:val="nil"/>
              <w:bottom w:val="single" w:sz="8" w:space="0" w:color="auto"/>
              <w:right w:val="single" w:sz="8" w:space="0" w:color="auto"/>
            </w:tcBorders>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 xml:space="preserve">Braces </w:t>
            </w:r>
            <w:proofErr w:type="spellStart"/>
            <w:r>
              <w:rPr>
                <w:rFonts w:ascii="Calibri" w:hAnsi="Calibri"/>
                <w:color w:val="000000" w:themeColor="text1"/>
                <w:sz w:val="22"/>
                <w:szCs w:val="22"/>
              </w:rPr>
              <w:t>along side</w:t>
            </w:r>
            <w:proofErr w:type="spellEnd"/>
            <w:r>
              <w:rPr>
                <w:rFonts w:ascii="Calibri" w:hAnsi="Calibri"/>
                <w:color w:val="000000" w:themeColor="text1"/>
                <w:sz w:val="22"/>
                <w:szCs w:val="22"/>
              </w:rPr>
              <w:t xml:space="preserve"> walls</w:t>
            </w:r>
          </w:p>
        </w:tc>
      </w:tr>
      <w:tr w:rsidR="00C42FB9" w:rsidRPr="00021325" w:rsidTr="0056545D">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FB9" w:rsidRDefault="00C42FB9" w:rsidP="0056545D">
            <w:pPr>
              <w:rPr>
                <w:rFonts w:ascii="Calibri" w:hAnsi="Calibri"/>
                <w:color w:val="000000" w:themeColor="text1"/>
                <w:sz w:val="22"/>
                <w:szCs w:val="22"/>
              </w:rPr>
            </w:pPr>
            <w:r>
              <w:rPr>
                <w:rFonts w:ascii="Calibri" w:hAnsi="Calibri"/>
                <w:color w:val="000000" w:themeColor="text1"/>
                <w:sz w:val="22"/>
                <w:szCs w:val="22"/>
              </w:rPr>
              <w:t>Beams</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8</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hAnsi="Calibri"/>
                <w:color w:val="000000" w:themeColor="text1"/>
                <w:sz w:val="22"/>
                <w:szCs w:val="22"/>
              </w:rPr>
              <w:t>10” x 10</w:t>
            </w:r>
            <w:r w:rsidRPr="00021325">
              <w:rPr>
                <w:rFonts w:ascii="Calibri" w:hAnsi="Calibri"/>
                <w:color w:val="000000" w:themeColor="text1"/>
                <w:sz w:val="22"/>
                <w:szCs w:val="22"/>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AF7765" w:rsidRDefault="00C42FB9" w:rsidP="0056545D">
            <w:pPr>
              <w:jc w:val="center"/>
              <w:rPr>
                <w:rFonts w:ascii="Calibri" w:hAnsi="Calibri"/>
                <w:color w:val="000000" w:themeColor="text1"/>
                <w:sz w:val="22"/>
                <w:szCs w:val="22"/>
              </w:rPr>
            </w:pPr>
            <w:r>
              <w:rPr>
                <w:rFonts w:ascii="Calibri" w:hAnsi="Calibri"/>
                <w:color w:val="000000" w:themeColor="text1"/>
                <w:sz w:val="22"/>
                <w:szCs w:val="22"/>
              </w:rPr>
              <w:t>~ 20</w:t>
            </w:r>
            <w:r w:rsidRPr="00021325">
              <w:rPr>
                <w:rFonts w:ascii="Calibri" w:hAnsi="Calibri"/>
                <w:color w:val="000000" w:themeColor="text1"/>
                <w:sz w:val="22"/>
                <w:szCs w:val="22"/>
              </w:rPr>
              <w:t>’</w:t>
            </w:r>
          </w:p>
        </w:tc>
        <w:tc>
          <w:tcPr>
            <w:tcW w:w="2260" w:type="dxa"/>
            <w:tcBorders>
              <w:top w:val="nil"/>
              <w:left w:val="nil"/>
              <w:bottom w:val="single" w:sz="8" w:space="0" w:color="auto"/>
              <w:right w:val="single" w:sz="8" w:space="0" w:color="auto"/>
            </w:tcBorders>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Top plates – side walls</w:t>
            </w:r>
          </w:p>
        </w:tc>
      </w:tr>
      <w:tr w:rsidR="00C42FB9" w:rsidRPr="00021325" w:rsidTr="0056545D">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FB9" w:rsidRDefault="00C42FB9" w:rsidP="0056545D">
            <w:pPr>
              <w:rPr>
                <w:rFonts w:ascii="Calibri" w:hAnsi="Calibri"/>
                <w:color w:val="000000" w:themeColor="text1"/>
                <w:sz w:val="22"/>
                <w:szCs w:val="22"/>
              </w:rPr>
            </w:pPr>
            <w:r>
              <w:rPr>
                <w:rFonts w:ascii="Calibri" w:hAnsi="Calibri"/>
                <w:color w:val="000000" w:themeColor="text1"/>
                <w:sz w:val="22"/>
                <w:szCs w:val="22"/>
              </w:rPr>
              <w:t>Beams</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2</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hAnsi="Calibri"/>
                <w:color w:val="000000" w:themeColor="text1"/>
                <w:sz w:val="22"/>
                <w:szCs w:val="22"/>
              </w:rPr>
              <w:t>10” x 10</w:t>
            </w:r>
            <w:r w:rsidRPr="00021325">
              <w:rPr>
                <w:rFonts w:ascii="Calibri" w:hAnsi="Calibri"/>
                <w:color w:val="000000" w:themeColor="text1"/>
                <w:sz w:val="22"/>
                <w:szCs w:val="22"/>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AF7765" w:rsidRDefault="00C42FB9" w:rsidP="0056545D">
            <w:pPr>
              <w:jc w:val="center"/>
              <w:rPr>
                <w:rFonts w:ascii="Calibri" w:hAnsi="Calibri"/>
                <w:color w:val="000000" w:themeColor="text1"/>
                <w:sz w:val="22"/>
                <w:szCs w:val="22"/>
              </w:rPr>
            </w:pPr>
            <w:r>
              <w:rPr>
                <w:rFonts w:ascii="Calibri" w:hAnsi="Calibri"/>
                <w:color w:val="000000" w:themeColor="text1"/>
                <w:sz w:val="22"/>
                <w:szCs w:val="22"/>
              </w:rPr>
              <w:t>~ 40</w:t>
            </w:r>
            <w:r w:rsidRPr="00021325">
              <w:rPr>
                <w:rFonts w:ascii="Calibri" w:hAnsi="Calibri"/>
                <w:color w:val="000000" w:themeColor="text1"/>
                <w:sz w:val="22"/>
                <w:szCs w:val="22"/>
              </w:rPr>
              <w:t>’</w:t>
            </w:r>
          </w:p>
        </w:tc>
        <w:tc>
          <w:tcPr>
            <w:tcW w:w="2260" w:type="dxa"/>
            <w:tcBorders>
              <w:top w:val="nil"/>
              <w:left w:val="nil"/>
              <w:bottom w:val="single" w:sz="8" w:space="0" w:color="auto"/>
              <w:right w:val="single" w:sz="8" w:space="0" w:color="auto"/>
            </w:tcBorders>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Top plates – side walls</w:t>
            </w:r>
          </w:p>
        </w:tc>
      </w:tr>
      <w:tr w:rsidR="00C42FB9" w:rsidRPr="00021325" w:rsidTr="0056545D">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r>
              <w:rPr>
                <w:rFonts w:ascii="Calibri" w:eastAsiaTheme="minorHAnsi" w:hAnsi="Calibri"/>
                <w:color w:val="000000" w:themeColor="text1"/>
                <w:sz w:val="22"/>
                <w:szCs w:val="22"/>
              </w:rPr>
              <w:t>Posts</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36</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hAnsi="Calibri"/>
                <w:color w:val="000000" w:themeColor="text1"/>
                <w:sz w:val="22"/>
                <w:szCs w:val="22"/>
              </w:rPr>
              <w:t>7” x 9</w:t>
            </w:r>
            <w:r w:rsidRPr="00021325">
              <w:rPr>
                <w:rFonts w:ascii="Calibri" w:hAnsi="Calibri"/>
                <w:color w:val="000000" w:themeColor="text1"/>
                <w:sz w:val="22"/>
                <w:szCs w:val="22"/>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AF7765" w:rsidRDefault="00C42FB9" w:rsidP="0056545D">
            <w:pPr>
              <w:jc w:val="center"/>
              <w:rPr>
                <w:rFonts w:ascii="Calibri" w:hAnsi="Calibri"/>
                <w:color w:val="000000" w:themeColor="text1"/>
                <w:sz w:val="22"/>
                <w:szCs w:val="22"/>
              </w:rPr>
            </w:pPr>
            <w:r>
              <w:rPr>
                <w:rFonts w:ascii="Calibri" w:hAnsi="Calibri"/>
                <w:color w:val="000000" w:themeColor="text1"/>
                <w:sz w:val="22"/>
                <w:szCs w:val="22"/>
              </w:rPr>
              <w:t>~ 6</w:t>
            </w:r>
            <w:r w:rsidRPr="00021325">
              <w:rPr>
                <w:rFonts w:ascii="Calibri" w:hAnsi="Calibri"/>
                <w:color w:val="000000" w:themeColor="text1"/>
                <w:sz w:val="22"/>
                <w:szCs w:val="22"/>
              </w:rPr>
              <w:t>’</w:t>
            </w:r>
          </w:p>
        </w:tc>
        <w:tc>
          <w:tcPr>
            <w:tcW w:w="2260" w:type="dxa"/>
            <w:tcBorders>
              <w:top w:val="nil"/>
              <w:left w:val="nil"/>
              <w:bottom w:val="single" w:sz="8" w:space="0" w:color="auto"/>
              <w:right w:val="single" w:sz="8" w:space="0" w:color="auto"/>
            </w:tcBorders>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Posts – side walls</w:t>
            </w:r>
          </w:p>
        </w:tc>
      </w:tr>
      <w:tr w:rsidR="00C42FB9" w:rsidRPr="00021325" w:rsidTr="0056545D">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r>
              <w:rPr>
                <w:rFonts w:ascii="Calibri" w:eastAsiaTheme="minorHAnsi" w:hAnsi="Calibri"/>
                <w:color w:val="000000" w:themeColor="text1"/>
                <w:sz w:val="22"/>
                <w:szCs w:val="22"/>
              </w:rPr>
              <w:t>Posts</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8</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hAnsi="Calibri"/>
                <w:color w:val="000000" w:themeColor="text1"/>
                <w:sz w:val="22"/>
                <w:szCs w:val="22"/>
              </w:rPr>
              <w:t>10” x 10</w:t>
            </w:r>
            <w:r w:rsidRPr="00021325">
              <w:rPr>
                <w:rFonts w:ascii="Calibri" w:hAnsi="Calibri"/>
                <w:color w:val="000000" w:themeColor="text1"/>
                <w:sz w:val="22"/>
                <w:szCs w:val="22"/>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42FB9" w:rsidRPr="00AF7765" w:rsidRDefault="00C42FB9" w:rsidP="0056545D">
            <w:pPr>
              <w:jc w:val="center"/>
              <w:rPr>
                <w:rFonts w:ascii="Calibri" w:hAnsi="Calibri"/>
                <w:color w:val="000000" w:themeColor="text1"/>
                <w:sz w:val="22"/>
                <w:szCs w:val="22"/>
              </w:rPr>
            </w:pPr>
            <w:r>
              <w:rPr>
                <w:rFonts w:ascii="Calibri" w:hAnsi="Calibri"/>
                <w:color w:val="000000" w:themeColor="text1"/>
                <w:sz w:val="22"/>
                <w:szCs w:val="22"/>
              </w:rPr>
              <w:t>~ 12</w:t>
            </w:r>
            <w:r w:rsidRPr="00021325">
              <w:rPr>
                <w:rFonts w:ascii="Calibri" w:hAnsi="Calibri"/>
                <w:color w:val="000000" w:themeColor="text1"/>
                <w:sz w:val="22"/>
                <w:szCs w:val="22"/>
              </w:rPr>
              <w:t>’</w:t>
            </w:r>
          </w:p>
        </w:tc>
        <w:tc>
          <w:tcPr>
            <w:tcW w:w="2260" w:type="dxa"/>
            <w:tcBorders>
              <w:top w:val="nil"/>
              <w:left w:val="nil"/>
              <w:bottom w:val="single" w:sz="8" w:space="0" w:color="auto"/>
              <w:right w:val="single" w:sz="8" w:space="0" w:color="auto"/>
            </w:tcBorders>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Posts – end walls</w:t>
            </w:r>
          </w:p>
        </w:tc>
      </w:tr>
      <w:tr w:rsidR="00C42FB9" w:rsidRPr="00021325" w:rsidTr="0016507D">
        <w:tc>
          <w:tcPr>
            <w:tcW w:w="174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42FB9" w:rsidRDefault="00C42FB9" w:rsidP="0056545D">
            <w:pPr>
              <w:rPr>
                <w:rFonts w:ascii="Calibri" w:hAnsi="Calibri"/>
                <w:color w:val="000000" w:themeColor="text1"/>
                <w:sz w:val="22"/>
                <w:szCs w:val="22"/>
              </w:rPr>
            </w:pPr>
            <w:r>
              <w:rPr>
                <w:rFonts w:ascii="Calibri" w:hAnsi="Calibri"/>
                <w:color w:val="000000" w:themeColor="text1"/>
                <w:sz w:val="22"/>
                <w:szCs w:val="22"/>
              </w:rPr>
              <w:t>Beams</w:t>
            </w:r>
          </w:p>
        </w:tc>
        <w:tc>
          <w:tcPr>
            <w:tcW w:w="1330" w:type="dxa"/>
            <w:tcBorders>
              <w:top w:val="nil"/>
              <w:left w:val="nil"/>
              <w:bottom w:val="single" w:sz="4" w:space="0" w:color="auto"/>
              <w:right w:val="single" w:sz="8" w:space="0" w:color="auto"/>
            </w:tcBorders>
            <w:tcMar>
              <w:top w:w="0" w:type="dxa"/>
              <w:left w:w="108" w:type="dxa"/>
              <w:bottom w:w="0" w:type="dxa"/>
              <w:right w:w="108" w:type="dxa"/>
            </w:tcMar>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20</w:t>
            </w:r>
          </w:p>
        </w:tc>
        <w:tc>
          <w:tcPr>
            <w:tcW w:w="1710" w:type="dxa"/>
            <w:tcBorders>
              <w:top w:val="nil"/>
              <w:left w:val="nil"/>
              <w:bottom w:val="single" w:sz="4"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hAnsi="Calibri"/>
                <w:color w:val="000000" w:themeColor="text1"/>
                <w:sz w:val="22"/>
                <w:szCs w:val="22"/>
              </w:rPr>
              <w:t>4” x 6</w:t>
            </w:r>
            <w:r w:rsidRPr="00021325">
              <w:rPr>
                <w:rFonts w:ascii="Calibri" w:hAnsi="Calibri"/>
                <w:color w:val="000000" w:themeColor="text1"/>
                <w:sz w:val="22"/>
                <w:szCs w:val="22"/>
              </w:rPr>
              <w:t>”</w:t>
            </w:r>
          </w:p>
        </w:tc>
        <w:tc>
          <w:tcPr>
            <w:tcW w:w="1710" w:type="dxa"/>
            <w:tcBorders>
              <w:top w:val="nil"/>
              <w:left w:val="nil"/>
              <w:bottom w:val="single" w:sz="4" w:space="0" w:color="auto"/>
              <w:right w:val="single" w:sz="8" w:space="0" w:color="auto"/>
            </w:tcBorders>
            <w:tcMar>
              <w:top w:w="0" w:type="dxa"/>
              <w:left w:w="108" w:type="dxa"/>
              <w:bottom w:w="0" w:type="dxa"/>
              <w:right w:w="108" w:type="dxa"/>
            </w:tcMar>
          </w:tcPr>
          <w:p w:rsidR="00C42FB9" w:rsidRPr="00AF7765" w:rsidRDefault="00C42FB9" w:rsidP="0056545D">
            <w:pPr>
              <w:jc w:val="center"/>
              <w:rPr>
                <w:rFonts w:ascii="Calibri" w:hAnsi="Calibri"/>
                <w:color w:val="000000" w:themeColor="text1"/>
                <w:sz w:val="22"/>
                <w:szCs w:val="22"/>
              </w:rPr>
            </w:pPr>
            <w:r>
              <w:rPr>
                <w:rFonts w:ascii="Calibri" w:hAnsi="Calibri"/>
                <w:color w:val="000000" w:themeColor="text1"/>
                <w:sz w:val="22"/>
                <w:szCs w:val="22"/>
              </w:rPr>
              <w:t>~ 10</w:t>
            </w:r>
            <w:r w:rsidRPr="00021325">
              <w:rPr>
                <w:rFonts w:ascii="Calibri" w:hAnsi="Calibri"/>
                <w:color w:val="000000" w:themeColor="text1"/>
                <w:sz w:val="22"/>
                <w:szCs w:val="22"/>
              </w:rPr>
              <w:t>’</w:t>
            </w:r>
          </w:p>
        </w:tc>
        <w:tc>
          <w:tcPr>
            <w:tcW w:w="2260" w:type="dxa"/>
            <w:tcBorders>
              <w:top w:val="nil"/>
              <w:left w:val="nil"/>
              <w:bottom w:val="single" w:sz="4" w:space="0" w:color="auto"/>
              <w:right w:val="single" w:sz="8" w:space="0" w:color="auto"/>
            </w:tcBorders>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Beams – side walls</w:t>
            </w:r>
          </w:p>
        </w:tc>
      </w:tr>
      <w:tr w:rsidR="00C42FB9" w:rsidRPr="00021325" w:rsidTr="0016507D">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r>
              <w:rPr>
                <w:rFonts w:ascii="Calibri" w:hAnsi="Calibri"/>
                <w:color w:val="000000" w:themeColor="text1"/>
                <w:sz w:val="22"/>
                <w:szCs w:val="22"/>
              </w:rPr>
              <w:t>Dimensional</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60</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r>
              <w:rPr>
                <w:rFonts w:ascii="Calibri" w:hAnsi="Calibri"/>
                <w:color w:val="000000" w:themeColor="text1"/>
                <w:sz w:val="22"/>
                <w:szCs w:val="22"/>
              </w:rPr>
              <w:t>2” x 6</w:t>
            </w:r>
            <w:r w:rsidRPr="00021325">
              <w:rPr>
                <w:rFonts w:ascii="Calibri" w:hAnsi="Calibri"/>
                <w:color w:val="000000" w:themeColor="text1"/>
                <w:sz w:val="22"/>
                <w:szCs w:val="22"/>
              </w:rPr>
              <w:t>”</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2FB9" w:rsidRDefault="00C42FB9" w:rsidP="0056545D">
            <w:pPr>
              <w:jc w:val="center"/>
              <w:rPr>
                <w:rFonts w:ascii="Calibri" w:hAnsi="Calibri"/>
                <w:color w:val="000000" w:themeColor="text1"/>
                <w:sz w:val="22"/>
                <w:szCs w:val="22"/>
              </w:rPr>
            </w:pPr>
            <w:r>
              <w:rPr>
                <w:rFonts w:ascii="Calibri" w:hAnsi="Calibri"/>
                <w:color w:val="000000" w:themeColor="text1"/>
                <w:sz w:val="22"/>
                <w:szCs w:val="22"/>
              </w:rPr>
              <w:t>Various 8’ – 12’</w:t>
            </w:r>
          </w:p>
        </w:tc>
        <w:tc>
          <w:tcPr>
            <w:tcW w:w="2260" w:type="dxa"/>
            <w:tcBorders>
              <w:top w:val="single" w:sz="4" w:space="0" w:color="auto"/>
              <w:left w:val="single" w:sz="4" w:space="0" w:color="auto"/>
              <w:bottom w:val="single" w:sz="4" w:space="0" w:color="auto"/>
              <w:right w:val="single" w:sz="4" w:space="0" w:color="auto"/>
            </w:tcBorders>
          </w:tcPr>
          <w:p w:rsidR="00C42FB9" w:rsidRDefault="00C42FB9" w:rsidP="0056545D">
            <w:pPr>
              <w:jc w:val="center"/>
              <w:rPr>
                <w:rFonts w:ascii="Calibri" w:hAnsi="Calibri"/>
                <w:color w:val="000000" w:themeColor="text1"/>
                <w:sz w:val="22"/>
                <w:szCs w:val="22"/>
              </w:rPr>
            </w:pPr>
          </w:p>
        </w:tc>
      </w:tr>
    </w:tbl>
    <w:p w:rsidR="00C42FB9" w:rsidRDefault="00C42FB9" w:rsidP="00C42FB9">
      <w:pPr>
        <w:tabs>
          <w:tab w:val="left" w:pos="-720"/>
          <w:tab w:val="center" w:pos="7740"/>
        </w:tabs>
        <w:suppressAutoHyphens/>
        <w:rPr>
          <w:rFonts w:asciiTheme="minorHAnsi" w:hAnsiTheme="minorHAnsi"/>
        </w:rPr>
      </w:pPr>
      <w:bookmarkStart w:id="22" w:name="_GoBack"/>
      <w:bookmarkEnd w:id="22"/>
    </w:p>
    <w:p w:rsidR="00C42FB9" w:rsidRDefault="00C42FB9" w:rsidP="00C42FB9">
      <w:pPr>
        <w:tabs>
          <w:tab w:val="left" w:pos="-720"/>
          <w:tab w:val="center" w:pos="7740"/>
        </w:tabs>
        <w:suppressAutoHyphens/>
        <w:rPr>
          <w:rFonts w:asciiTheme="minorHAnsi" w:hAnsiTheme="minorHAnsi"/>
        </w:rPr>
      </w:pPr>
      <w:r>
        <w:rPr>
          <w:rFonts w:asciiTheme="minorHAnsi" w:hAnsiTheme="minorHAnsi"/>
        </w:rPr>
        <w:t>All material shall be accepted as is, including but not limited to the following:</w:t>
      </w:r>
    </w:p>
    <w:p w:rsidR="00C42FB9" w:rsidRPr="00BE5C9E" w:rsidRDefault="00C42FB9" w:rsidP="00C42FB9">
      <w:pPr>
        <w:pStyle w:val="ListParagraph"/>
        <w:numPr>
          <w:ilvl w:val="0"/>
          <w:numId w:val="9"/>
        </w:numPr>
        <w:tabs>
          <w:tab w:val="left" w:pos="-720"/>
          <w:tab w:val="center" w:pos="7740"/>
        </w:tabs>
        <w:suppressAutoHyphens/>
        <w:rPr>
          <w:rFonts w:asciiTheme="minorHAnsi" w:hAnsiTheme="minorHAnsi"/>
        </w:rPr>
      </w:pPr>
      <w:r w:rsidRPr="00BE5C9E">
        <w:rPr>
          <w:rFonts w:asciiTheme="minorHAnsi" w:hAnsiTheme="minorHAnsi"/>
        </w:rPr>
        <w:t xml:space="preserve">Presence of nails or other fastening hardware </w:t>
      </w:r>
    </w:p>
    <w:p w:rsidR="00C42FB9" w:rsidRPr="00BE5C9E" w:rsidRDefault="00C42FB9" w:rsidP="00C42FB9">
      <w:pPr>
        <w:pStyle w:val="ListParagraph"/>
        <w:numPr>
          <w:ilvl w:val="0"/>
          <w:numId w:val="9"/>
        </w:numPr>
        <w:tabs>
          <w:tab w:val="left" w:pos="-720"/>
          <w:tab w:val="center" w:pos="7740"/>
        </w:tabs>
        <w:suppressAutoHyphens/>
        <w:rPr>
          <w:rFonts w:asciiTheme="minorHAnsi" w:hAnsiTheme="minorHAnsi"/>
        </w:rPr>
      </w:pPr>
      <w:r>
        <w:rPr>
          <w:rFonts w:asciiTheme="minorHAnsi" w:hAnsiTheme="minorHAnsi"/>
        </w:rPr>
        <w:t>D</w:t>
      </w:r>
      <w:r w:rsidRPr="00BE5C9E">
        <w:rPr>
          <w:rFonts w:asciiTheme="minorHAnsi" w:hAnsiTheme="minorHAnsi"/>
        </w:rPr>
        <w:t xml:space="preserve">eterioration in certain </w:t>
      </w:r>
      <w:r>
        <w:rPr>
          <w:rFonts w:asciiTheme="minorHAnsi" w:hAnsiTheme="minorHAnsi"/>
        </w:rPr>
        <w:t>spots of material</w:t>
      </w:r>
    </w:p>
    <w:p w:rsidR="00C42FB9" w:rsidRPr="00BE5C9E" w:rsidRDefault="00C42FB9" w:rsidP="00C42FB9">
      <w:pPr>
        <w:pStyle w:val="ListParagraph"/>
        <w:numPr>
          <w:ilvl w:val="0"/>
          <w:numId w:val="9"/>
        </w:numPr>
        <w:tabs>
          <w:tab w:val="left" w:pos="-720"/>
          <w:tab w:val="center" w:pos="7740"/>
        </w:tabs>
        <w:suppressAutoHyphens/>
        <w:rPr>
          <w:rFonts w:asciiTheme="minorHAnsi" w:hAnsiTheme="minorHAnsi"/>
        </w:rPr>
      </w:pPr>
      <w:r w:rsidRPr="00BE5C9E">
        <w:rPr>
          <w:rFonts w:asciiTheme="minorHAnsi" w:hAnsiTheme="minorHAnsi"/>
        </w:rPr>
        <w:t xml:space="preserve">Slight Variance in size/dimension from approximate lengths noted above </w:t>
      </w:r>
    </w:p>
    <w:p w:rsidR="00C42FB9" w:rsidRDefault="00C42FB9" w:rsidP="00C42FB9">
      <w:pPr>
        <w:pStyle w:val="ListParagraph"/>
        <w:numPr>
          <w:ilvl w:val="0"/>
          <w:numId w:val="9"/>
        </w:numPr>
        <w:tabs>
          <w:tab w:val="left" w:pos="-720"/>
          <w:tab w:val="center" w:pos="7740"/>
        </w:tabs>
        <w:suppressAutoHyphens/>
        <w:rPr>
          <w:rFonts w:asciiTheme="minorHAnsi" w:hAnsiTheme="minorHAnsi"/>
        </w:rPr>
      </w:pPr>
      <w:r>
        <w:rPr>
          <w:rFonts w:asciiTheme="minorHAnsi" w:hAnsiTheme="minorHAnsi"/>
        </w:rPr>
        <w:t>Preview of material available only</w:t>
      </w:r>
      <w:r w:rsidRPr="00BE5C9E">
        <w:rPr>
          <w:rFonts w:asciiTheme="minorHAnsi" w:hAnsiTheme="minorHAnsi"/>
        </w:rPr>
        <w:t xml:space="preserve"> through digital images.  </w:t>
      </w:r>
    </w:p>
    <w:p w:rsidR="0016507D" w:rsidRDefault="0016507D" w:rsidP="00C42FB9">
      <w:pPr>
        <w:tabs>
          <w:tab w:val="left" w:pos="-720"/>
          <w:tab w:val="center" w:pos="7740"/>
        </w:tabs>
        <w:suppressAutoHyphens/>
        <w:rPr>
          <w:rFonts w:asciiTheme="minorHAnsi" w:hAnsiTheme="minorHAnsi"/>
        </w:rPr>
      </w:pPr>
    </w:p>
    <w:p w:rsidR="00C42FB9" w:rsidRPr="00905FF0" w:rsidRDefault="00C42FB9" w:rsidP="00C42FB9">
      <w:pPr>
        <w:tabs>
          <w:tab w:val="left" w:pos="-720"/>
          <w:tab w:val="center" w:pos="7740"/>
        </w:tabs>
        <w:suppressAutoHyphens/>
        <w:rPr>
          <w:rFonts w:asciiTheme="minorHAnsi" w:hAnsiTheme="minorHAnsi"/>
        </w:rPr>
      </w:pPr>
      <w:r>
        <w:rPr>
          <w:rFonts w:asciiTheme="minorHAnsi" w:hAnsiTheme="minorHAnsi"/>
        </w:rPr>
        <w:t>Please complete the table below specifying the material you are requesting and the quantity of each element (please include a continuation sheet if more space is needed).</w:t>
      </w:r>
    </w:p>
    <w:tbl>
      <w:tblPr>
        <w:tblW w:w="0" w:type="auto"/>
        <w:tblCellMar>
          <w:left w:w="0" w:type="dxa"/>
          <w:right w:w="0" w:type="dxa"/>
        </w:tblCellMar>
        <w:tblLook w:val="04A0" w:firstRow="1" w:lastRow="0" w:firstColumn="1" w:lastColumn="0" w:noHBand="0" w:noVBand="1"/>
      </w:tblPr>
      <w:tblGrid>
        <w:gridCol w:w="2177"/>
        <w:gridCol w:w="2218"/>
        <w:gridCol w:w="2246"/>
        <w:gridCol w:w="2215"/>
      </w:tblGrid>
      <w:tr w:rsidR="00C42FB9" w:rsidRPr="00021325" w:rsidTr="0056545D">
        <w:tc>
          <w:tcPr>
            <w:tcW w:w="2177"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C42FB9" w:rsidRPr="00021325" w:rsidRDefault="00C42FB9" w:rsidP="0056545D">
            <w:pPr>
              <w:rPr>
                <w:rFonts w:ascii="Calibri" w:eastAsiaTheme="minorHAnsi" w:hAnsi="Calibri"/>
                <w:b/>
                <w:bCs/>
                <w:color w:val="000000" w:themeColor="text1"/>
                <w:sz w:val="22"/>
                <w:szCs w:val="22"/>
              </w:rPr>
            </w:pPr>
            <w:r w:rsidRPr="00021325">
              <w:rPr>
                <w:rFonts w:ascii="Calibri" w:hAnsi="Calibri"/>
                <w:b/>
                <w:bCs/>
                <w:color w:val="000000" w:themeColor="text1"/>
                <w:sz w:val="22"/>
                <w:szCs w:val="22"/>
              </w:rPr>
              <w:t>Item</w:t>
            </w:r>
          </w:p>
        </w:tc>
        <w:tc>
          <w:tcPr>
            <w:tcW w:w="221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C42FB9" w:rsidRPr="00021325" w:rsidRDefault="00C42FB9" w:rsidP="0056545D">
            <w:pPr>
              <w:jc w:val="center"/>
              <w:rPr>
                <w:rFonts w:ascii="Calibri" w:eastAsiaTheme="minorHAnsi" w:hAnsi="Calibri"/>
                <w:b/>
                <w:bCs/>
                <w:color w:val="000000" w:themeColor="text1"/>
                <w:sz w:val="22"/>
                <w:szCs w:val="22"/>
              </w:rPr>
            </w:pPr>
            <w:r w:rsidRPr="00021325">
              <w:rPr>
                <w:rFonts w:ascii="Calibri" w:hAnsi="Calibri"/>
                <w:b/>
                <w:bCs/>
                <w:color w:val="000000" w:themeColor="text1"/>
                <w:sz w:val="22"/>
                <w:szCs w:val="22"/>
              </w:rPr>
              <w:t>Number</w:t>
            </w:r>
          </w:p>
        </w:tc>
        <w:tc>
          <w:tcPr>
            <w:tcW w:w="224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C42FB9" w:rsidRPr="00021325" w:rsidRDefault="00C42FB9" w:rsidP="0056545D">
            <w:pPr>
              <w:jc w:val="center"/>
              <w:rPr>
                <w:rFonts w:ascii="Calibri" w:eastAsiaTheme="minorHAnsi" w:hAnsi="Calibri"/>
                <w:b/>
                <w:bCs/>
                <w:color w:val="000000" w:themeColor="text1"/>
                <w:sz w:val="22"/>
                <w:szCs w:val="22"/>
              </w:rPr>
            </w:pPr>
            <w:r w:rsidRPr="00021325">
              <w:rPr>
                <w:rFonts w:ascii="Calibri" w:hAnsi="Calibri"/>
                <w:b/>
                <w:bCs/>
                <w:color w:val="000000" w:themeColor="text1"/>
                <w:sz w:val="22"/>
                <w:szCs w:val="22"/>
              </w:rPr>
              <w:t>Dimension</w:t>
            </w:r>
          </w:p>
        </w:tc>
        <w:tc>
          <w:tcPr>
            <w:tcW w:w="221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C42FB9" w:rsidRPr="00021325" w:rsidRDefault="00C42FB9" w:rsidP="0056545D">
            <w:pPr>
              <w:jc w:val="center"/>
              <w:rPr>
                <w:rFonts w:ascii="Calibri" w:eastAsiaTheme="minorHAnsi" w:hAnsi="Calibri"/>
                <w:b/>
                <w:bCs/>
                <w:color w:val="000000" w:themeColor="text1"/>
                <w:sz w:val="22"/>
                <w:szCs w:val="22"/>
              </w:rPr>
            </w:pPr>
            <w:r w:rsidRPr="00021325">
              <w:rPr>
                <w:rFonts w:ascii="Calibri" w:hAnsi="Calibri"/>
                <w:b/>
                <w:bCs/>
                <w:color w:val="000000" w:themeColor="text1"/>
                <w:sz w:val="22"/>
                <w:szCs w:val="22"/>
              </w:rPr>
              <w:t>Approx. Length</w:t>
            </w:r>
          </w:p>
        </w:tc>
      </w:tr>
      <w:tr w:rsidR="00C42FB9" w:rsidRPr="00021325" w:rsidTr="0056545D">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p>
        </w:tc>
      </w:tr>
      <w:tr w:rsidR="00C42FB9" w:rsidRPr="00021325" w:rsidTr="0056545D">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p>
        </w:tc>
      </w:tr>
      <w:tr w:rsidR="00C42FB9" w:rsidRPr="00021325" w:rsidTr="0056545D">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p>
        </w:tc>
      </w:tr>
      <w:tr w:rsidR="00C42FB9" w:rsidRPr="00021325" w:rsidTr="0056545D">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p>
        </w:tc>
      </w:tr>
      <w:tr w:rsidR="00C42FB9" w:rsidRPr="00021325" w:rsidTr="0056545D">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p>
        </w:tc>
      </w:tr>
      <w:tr w:rsidR="00C42FB9" w:rsidRPr="00021325" w:rsidTr="0056545D">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2FB9" w:rsidRPr="00021325" w:rsidRDefault="00C42FB9" w:rsidP="0056545D">
            <w:pPr>
              <w:rPr>
                <w:rFonts w:ascii="Calibri" w:eastAsiaTheme="minorHAnsi" w:hAnsi="Calibri"/>
                <w:color w:val="000000" w:themeColor="text1"/>
                <w:sz w:val="22"/>
                <w:szCs w:val="22"/>
              </w:rPr>
            </w:pP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C42FB9" w:rsidRPr="00021325" w:rsidRDefault="00C42FB9" w:rsidP="0056545D">
            <w:pPr>
              <w:jc w:val="center"/>
              <w:rPr>
                <w:rFonts w:ascii="Calibri" w:eastAsiaTheme="minorHAnsi" w:hAnsi="Calibri"/>
                <w:color w:val="000000" w:themeColor="text1"/>
                <w:sz w:val="22"/>
                <w:szCs w:val="22"/>
              </w:rPr>
            </w:pPr>
          </w:p>
        </w:tc>
      </w:tr>
    </w:tbl>
    <w:p w:rsidR="003849B5" w:rsidRPr="00BE5C9E" w:rsidRDefault="003849B5" w:rsidP="003849B5">
      <w:pPr>
        <w:tabs>
          <w:tab w:val="left" w:pos="-720"/>
          <w:tab w:val="center" w:pos="7740"/>
        </w:tabs>
        <w:suppressAutoHyphens/>
        <w:rPr>
          <w:rFonts w:asciiTheme="minorHAnsi" w:hAnsiTheme="minorHAnsi"/>
          <w:sz w:val="22"/>
          <w:szCs w:val="22"/>
          <w:u w:val="single"/>
        </w:rPr>
      </w:pPr>
    </w:p>
    <w:sectPr w:rsidR="003849B5" w:rsidRPr="00BE5C9E">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AED" w:rsidRDefault="00822AED">
      <w:r>
        <w:separator/>
      </w:r>
    </w:p>
  </w:endnote>
  <w:endnote w:type="continuationSeparator" w:id="0">
    <w:p w:rsidR="00822AED" w:rsidRDefault="0082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797" w:rsidRDefault="00C42FB9">
    <w:pPr>
      <w:pStyle w:val="Footer"/>
      <w:rPr>
        <w:rFonts w:ascii="Arial" w:hAnsi="Arial" w:cs="Arial"/>
        <w:sz w:val="20"/>
      </w:rPr>
    </w:pPr>
    <w:r>
      <w:rPr>
        <w:rStyle w:val="PageNumber"/>
        <w:rFonts w:ascii="Arial" w:hAnsi="Arial" w:cs="Arial"/>
        <w:sz w:val="20"/>
      </w:rPr>
      <w:t>Littlerock Yellow</w:t>
    </w:r>
    <w:r w:rsidR="00D55797">
      <w:rPr>
        <w:rStyle w:val="PageNumber"/>
        <w:rFonts w:ascii="Arial" w:hAnsi="Arial" w:cs="Arial"/>
        <w:sz w:val="20"/>
      </w:rPr>
      <w:t xml:space="preserve"> Barn Salvage Material Request</w:t>
    </w:r>
    <w:r w:rsidR="00D55797">
      <w:rPr>
        <w:rStyle w:val="PageNumber"/>
        <w:rFonts w:ascii="Arial" w:hAnsi="Arial" w:cs="Arial"/>
        <w:sz w:val="20"/>
      </w:rPr>
      <w:tab/>
    </w:r>
    <w:r w:rsidR="00D55797">
      <w:rPr>
        <w:rStyle w:val="PageNumber"/>
        <w:rFonts w:ascii="Arial" w:hAnsi="Arial" w:cs="Arial"/>
        <w:sz w:val="20"/>
      </w:rPr>
      <w:tab/>
    </w:r>
    <w:r w:rsidR="00D55797">
      <w:rPr>
        <w:rStyle w:val="PageNumber"/>
        <w:rFonts w:ascii="Arial" w:hAnsi="Arial" w:cs="Arial"/>
        <w:sz w:val="20"/>
      </w:rPr>
      <w:fldChar w:fldCharType="begin"/>
    </w:r>
    <w:r w:rsidR="00D55797">
      <w:rPr>
        <w:rStyle w:val="PageNumber"/>
        <w:rFonts w:ascii="Arial" w:hAnsi="Arial" w:cs="Arial"/>
        <w:sz w:val="20"/>
      </w:rPr>
      <w:instrText xml:space="preserve"> PAGE </w:instrText>
    </w:r>
    <w:r w:rsidR="00D55797">
      <w:rPr>
        <w:rStyle w:val="PageNumber"/>
        <w:rFonts w:ascii="Arial" w:hAnsi="Arial" w:cs="Arial"/>
        <w:sz w:val="20"/>
      </w:rPr>
      <w:fldChar w:fldCharType="separate"/>
    </w:r>
    <w:r w:rsidR="0031530D">
      <w:rPr>
        <w:rStyle w:val="PageNumber"/>
        <w:rFonts w:ascii="Arial" w:hAnsi="Arial" w:cs="Arial"/>
        <w:noProof/>
        <w:sz w:val="20"/>
      </w:rPr>
      <w:t>2</w:t>
    </w:r>
    <w:r w:rsidR="00D55797">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AED" w:rsidRDefault="00822AED">
      <w:r>
        <w:separator/>
      </w:r>
    </w:p>
  </w:footnote>
  <w:footnote w:type="continuationSeparator" w:id="0">
    <w:p w:rsidR="00822AED" w:rsidRDefault="00822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797" w:rsidRDefault="00D55797">
    <w:pPr>
      <w:pStyle w:val="Header"/>
    </w:pPr>
    <w:r>
      <w:rPr>
        <w:noProof/>
      </w:rPr>
      <w:drawing>
        <wp:anchor distT="0" distB="0" distL="114300" distR="114300" simplePos="0" relativeHeight="251659264" behindDoc="0" locked="0" layoutInCell="1" allowOverlap="1" wp14:anchorId="129ECD7F" wp14:editId="713E3BE1">
          <wp:simplePos x="0" y="0"/>
          <wp:positionH relativeFrom="page">
            <wp:posOffset>228600</wp:posOffset>
          </wp:positionH>
          <wp:positionV relativeFrom="margin">
            <wp:posOffset>-790575</wp:posOffset>
          </wp:positionV>
          <wp:extent cx="7772400" cy="1238250"/>
          <wp:effectExtent l="0" t="0" r="0" b="0"/>
          <wp:wrapSquare wrapText="bothSides"/>
          <wp:docPr id="1" name="Picture 2" descr="Description: WA-Trus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A-Trust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6136"/>
                  <a:stretch/>
                </pic:blipFill>
                <pic:spPr bwMode="auto">
                  <a:xfrm>
                    <a:off x="0" y="0"/>
                    <a:ext cx="7772400"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36F9F"/>
    <w:multiLevelType w:val="hybridMultilevel"/>
    <w:tmpl w:val="8160D570"/>
    <w:lvl w:ilvl="0" w:tplc="ED1E42A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5802FD"/>
    <w:multiLevelType w:val="hybridMultilevel"/>
    <w:tmpl w:val="CB4CD4C0"/>
    <w:lvl w:ilvl="0" w:tplc="884C5D30">
      <w:start w:val="1"/>
      <w:numFmt w:val="bullet"/>
      <w:lvlText w:val=""/>
      <w:lvlJc w:val="left"/>
      <w:pPr>
        <w:tabs>
          <w:tab w:val="num" w:pos="720"/>
        </w:tabs>
        <w:ind w:left="720" w:hanging="360"/>
      </w:pPr>
      <w:rPr>
        <w:rFonts w:ascii="Wingdings" w:hAnsi="Wingdings" w:hint="default"/>
      </w:rPr>
    </w:lvl>
    <w:lvl w:ilvl="1" w:tplc="884C5D30">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948CC"/>
    <w:multiLevelType w:val="hybridMultilevel"/>
    <w:tmpl w:val="2E0034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27012D"/>
    <w:multiLevelType w:val="hybridMultilevel"/>
    <w:tmpl w:val="7DA0D992"/>
    <w:lvl w:ilvl="0" w:tplc="ED1E42A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A15F3"/>
    <w:multiLevelType w:val="hybridMultilevel"/>
    <w:tmpl w:val="A106D08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0B64D7"/>
    <w:multiLevelType w:val="hybridMultilevel"/>
    <w:tmpl w:val="B7FC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D0B7F"/>
    <w:multiLevelType w:val="hybridMultilevel"/>
    <w:tmpl w:val="6CC6802A"/>
    <w:lvl w:ilvl="0" w:tplc="ED1E42A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4"/>
  </w:num>
  <w:num w:numId="5">
    <w:abstractNumId w:val="1"/>
  </w:num>
  <w:num w:numId="6">
    <w:abstractNumId w:val="7"/>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8A"/>
    <w:rsid w:val="00021325"/>
    <w:rsid w:val="000604D4"/>
    <w:rsid w:val="00075CA0"/>
    <w:rsid w:val="000D336C"/>
    <w:rsid w:val="000D577A"/>
    <w:rsid w:val="00143159"/>
    <w:rsid w:val="0016507D"/>
    <w:rsid w:val="00166083"/>
    <w:rsid w:val="002E02B8"/>
    <w:rsid w:val="002E3234"/>
    <w:rsid w:val="0031530D"/>
    <w:rsid w:val="003159DB"/>
    <w:rsid w:val="00333C1E"/>
    <w:rsid w:val="00334DE6"/>
    <w:rsid w:val="00350F21"/>
    <w:rsid w:val="003617C5"/>
    <w:rsid w:val="003640B9"/>
    <w:rsid w:val="003849B5"/>
    <w:rsid w:val="003A7F8D"/>
    <w:rsid w:val="00424200"/>
    <w:rsid w:val="004A3ABA"/>
    <w:rsid w:val="004B2DCB"/>
    <w:rsid w:val="00553DAB"/>
    <w:rsid w:val="00570A7B"/>
    <w:rsid w:val="005D7BC5"/>
    <w:rsid w:val="00604A31"/>
    <w:rsid w:val="00632190"/>
    <w:rsid w:val="006D2A93"/>
    <w:rsid w:val="0070366E"/>
    <w:rsid w:val="00712AB3"/>
    <w:rsid w:val="00777C55"/>
    <w:rsid w:val="007A1B05"/>
    <w:rsid w:val="007F3E6D"/>
    <w:rsid w:val="00822AED"/>
    <w:rsid w:val="00847794"/>
    <w:rsid w:val="008519D0"/>
    <w:rsid w:val="00855DC3"/>
    <w:rsid w:val="008B7B8E"/>
    <w:rsid w:val="008F6104"/>
    <w:rsid w:val="00924AC4"/>
    <w:rsid w:val="00976820"/>
    <w:rsid w:val="009B6580"/>
    <w:rsid w:val="009E7FC9"/>
    <w:rsid w:val="00A7089D"/>
    <w:rsid w:val="00AF7765"/>
    <w:rsid w:val="00B101CC"/>
    <w:rsid w:val="00B2070C"/>
    <w:rsid w:val="00B65E8A"/>
    <w:rsid w:val="00B70249"/>
    <w:rsid w:val="00BE5C9E"/>
    <w:rsid w:val="00C142A7"/>
    <w:rsid w:val="00C42FB9"/>
    <w:rsid w:val="00C722E1"/>
    <w:rsid w:val="00C808AE"/>
    <w:rsid w:val="00C90BA1"/>
    <w:rsid w:val="00CA11FB"/>
    <w:rsid w:val="00CE7DB9"/>
    <w:rsid w:val="00D4753C"/>
    <w:rsid w:val="00D55797"/>
    <w:rsid w:val="00E03426"/>
    <w:rsid w:val="00F24201"/>
    <w:rsid w:val="00F5500A"/>
    <w:rsid w:val="00F7569B"/>
    <w:rsid w:val="00FB6EF6"/>
    <w:rsid w:val="00FC54B5"/>
    <w:rsid w:val="00FF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B2F0FEC"/>
  <w15:docId w15:val="{780C6897-E898-43DD-A817-A332ACBC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sz w:val="24"/>
    </w:rPr>
  </w:style>
  <w:style w:type="paragraph" w:styleId="Heading3">
    <w:name w:val="heading 3"/>
    <w:basedOn w:val="Normal"/>
    <w:next w:val="Normal"/>
    <w:qFormat/>
    <w:pPr>
      <w:keepNext/>
      <w:ind w:right="-288"/>
      <w:jc w:val="center"/>
      <w:outlineLvl w:val="2"/>
    </w:pPr>
    <w:rPr>
      <w:rFonts w:ascii="Arial" w:hAnsi="Arial" w:cs="Arial"/>
      <w:b/>
      <w:caps/>
      <w:spacing w:val="60"/>
      <w:sz w:val="35"/>
    </w:rPr>
  </w:style>
  <w:style w:type="paragraph" w:styleId="Heading4">
    <w:name w:val="heading 4"/>
    <w:basedOn w:val="Normal"/>
    <w:next w:val="Normal"/>
    <w:qFormat/>
    <w:pPr>
      <w:keepNext/>
      <w:ind w:left="-90"/>
      <w:jc w:val="center"/>
      <w:outlineLvl w:val="3"/>
    </w:pPr>
    <w:rPr>
      <w:rFonts w:ascii="Arial" w:hAnsi="Arial" w:cs="Arial"/>
      <w:b/>
      <w:smallCap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s>
    </w:pPr>
    <w:rPr>
      <w:rFonts w:ascii="Times New Roman" w:hAnsi="Times New Roman"/>
      <w:b/>
      <w:sz w:val="2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after="120"/>
      <w:ind w:left="360"/>
    </w:pPr>
    <w:rPr>
      <w:sz w:val="16"/>
      <w:szCs w:val="16"/>
    </w:rPr>
  </w:style>
  <w:style w:type="paragraph" w:customStyle="1" w:styleId="NormalArial">
    <w:name w:val="Normal + Arial"/>
    <w:aliases w:val="11 pt,After:  4 pt"/>
    <w:basedOn w:val="Normal"/>
    <w:pPr>
      <w:framePr w:hSpace="180" w:wrap="around" w:vAnchor="text" w:hAnchor="margin" w:xAlign="center" w:y="181"/>
      <w:tabs>
        <w:tab w:val="left" w:pos="7893"/>
      </w:tabs>
      <w:spacing w:after="80"/>
    </w:pPr>
    <w:rPr>
      <w:rFonts w:ascii="Arial" w:hAnsi="Arial" w:cs="Arial"/>
      <w:sz w:val="22"/>
      <w:szCs w:val="22"/>
    </w:rPr>
  </w:style>
  <w:style w:type="paragraph" w:styleId="BalloonText">
    <w:name w:val="Balloon Text"/>
    <w:basedOn w:val="Normal"/>
    <w:link w:val="BalloonTextChar"/>
    <w:rsid w:val="00C808AE"/>
    <w:rPr>
      <w:rFonts w:ascii="Tahoma" w:hAnsi="Tahoma" w:cs="Tahoma"/>
      <w:sz w:val="16"/>
      <w:szCs w:val="16"/>
    </w:rPr>
  </w:style>
  <w:style w:type="character" w:customStyle="1" w:styleId="BalloonTextChar">
    <w:name w:val="Balloon Text Char"/>
    <w:basedOn w:val="DefaultParagraphFont"/>
    <w:link w:val="BalloonText"/>
    <w:rsid w:val="00C808AE"/>
    <w:rPr>
      <w:rFonts w:ascii="Tahoma" w:hAnsi="Tahoma" w:cs="Tahoma"/>
      <w:sz w:val="16"/>
      <w:szCs w:val="16"/>
    </w:rPr>
  </w:style>
  <w:style w:type="paragraph" w:styleId="EndnoteText">
    <w:name w:val="endnote text"/>
    <w:basedOn w:val="Normal"/>
    <w:link w:val="EndnoteTextChar"/>
    <w:rsid w:val="007A1B05"/>
    <w:rPr>
      <w:rFonts w:ascii="Courier New" w:hAnsi="Courier New"/>
    </w:rPr>
  </w:style>
  <w:style w:type="character" w:customStyle="1" w:styleId="EndnoteTextChar">
    <w:name w:val="Endnote Text Char"/>
    <w:basedOn w:val="DefaultParagraphFont"/>
    <w:link w:val="EndnoteText"/>
    <w:rsid w:val="007A1B05"/>
    <w:rPr>
      <w:rFonts w:ascii="Courier New" w:hAnsi="Courier New"/>
      <w:sz w:val="24"/>
    </w:rPr>
  </w:style>
  <w:style w:type="paragraph" w:styleId="ListParagraph">
    <w:name w:val="List Paragraph"/>
    <w:basedOn w:val="Normal"/>
    <w:uiPriority w:val="34"/>
    <w:qFormat/>
    <w:rsid w:val="0002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oore@preservewa.org" TargetMode="External"/><Relationship Id="rId3" Type="http://schemas.openxmlformats.org/officeDocument/2006/relationships/settings" Target="settings.xml"/><Relationship Id="rId7" Type="http://schemas.openxmlformats.org/officeDocument/2006/relationships/hyperlink" Target="http://www.preservew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Washington Heritage Barn Grant Application</vt:lpstr>
    </vt:vector>
  </TitlesOfParts>
  <Company/>
  <LinksUpToDate>false</LinksUpToDate>
  <CharactersWithSpaces>8574</CharactersWithSpaces>
  <SharedDoc>false</SharedDoc>
  <HLinks>
    <vt:vector size="12" baseType="variant">
      <vt:variant>
        <vt:i4>7798876</vt:i4>
      </vt:variant>
      <vt:variant>
        <vt:i4>3</vt:i4>
      </vt:variant>
      <vt:variant>
        <vt:i4>0</vt:i4>
      </vt:variant>
      <vt:variant>
        <vt:i4>5</vt:i4>
      </vt:variant>
      <vt:variant>
        <vt:lpwstr>mailto:bwhitaker@portofeverett.com</vt:lpwstr>
      </vt:variant>
      <vt:variant>
        <vt:lpwstr/>
      </vt:variant>
      <vt:variant>
        <vt:i4>5832732</vt:i4>
      </vt:variant>
      <vt:variant>
        <vt:i4>0</vt:i4>
      </vt:variant>
      <vt:variant>
        <vt:i4>0</vt:i4>
      </vt:variant>
      <vt:variant>
        <vt:i4>5</vt:i4>
      </vt:variant>
      <vt:variant>
        <vt:lpwstr>http://www.portofeverett.com/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Heritage Barn Grant Application</dc:title>
  <dc:creator>Chris Moore</dc:creator>
  <cp:lastModifiedBy>Chris Moore</cp:lastModifiedBy>
  <cp:revision>5</cp:revision>
  <cp:lastPrinted>2010-11-23T15:53:00Z</cp:lastPrinted>
  <dcterms:created xsi:type="dcterms:W3CDTF">2017-08-02T19:22:00Z</dcterms:created>
  <dcterms:modified xsi:type="dcterms:W3CDTF">2018-01-26T18:35:00Z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Doc Path">
    <vt:lpwstr>   </vt:lpwstr>
  </property>
  <property fmtid="{D5CDD505-2E9C-101B-9397-08002B2CF9AE}" pid="5" name="Orig Doc Path">
    <vt:lpwstr>   </vt:lpwstr>
  </property>
  <property fmtid="{D5CDD505-2E9C-101B-9397-08002B2CF9AE}" pid="6" name="Doc Name">
    <vt:lpwstr>   </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Redline">
    <vt:lpwstr>   </vt:lpwstr>
  </property>
</Properties>
</file>